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C4459B" w14:textId="77777777" w:rsidR="00A55492" w:rsidRPr="00D80D2B" w:rsidRDefault="00A55492" w:rsidP="00767DCE">
      <w:pPr>
        <w:pStyle w:val="Default"/>
        <w:jc w:val="both"/>
        <w:rPr>
          <w:sz w:val="20"/>
          <w:szCs w:val="20"/>
          <w:highlight w:val="yellow"/>
          <w:lang w:val="en-GB"/>
        </w:rPr>
      </w:pPr>
    </w:p>
    <w:p w14:paraId="10AF545B" w14:textId="77777777" w:rsidR="00D76979" w:rsidRPr="00D80D2B" w:rsidRDefault="00945615" w:rsidP="00767DCE">
      <w:pPr>
        <w:pStyle w:val="Default"/>
        <w:jc w:val="both"/>
        <w:rPr>
          <w:highlight w:val="yellow"/>
          <w:lang w:val="en-GB"/>
        </w:rPr>
      </w:pPr>
      <w:r w:rsidRPr="00D80D2B">
        <w:rPr>
          <w:noProof/>
          <w:lang w:eastAsia="pt-PT"/>
        </w:rPr>
        <w:drawing>
          <wp:inline distT="0" distB="0" distL="0" distR="0" wp14:anchorId="3EE75D87" wp14:editId="52C65022">
            <wp:extent cx="6489700" cy="1621594"/>
            <wp:effectExtent l="0" t="0" r="635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blue.png"/>
                    <pic:cNvPicPr/>
                  </pic:nvPicPr>
                  <pic:blipFill>
                    <a:blip r:embed="rId8">
                      <a:extLst>
                        <a:ext uri="{28A0092B-C50C-407E-A947-70E740481C1C}">
                          <a14:useLocalDpi xmlns:a14="http://schemas.microsoft.com/office/drawing/2010/main" val="0"/>
                        </a:ext>
                      </a:extLst>
                    </a:blip>
                    <a:stretch>
                      <a:fillRect/>
                    </a:stretch>
                  </pic:blipFill>
                  <pic:spPr>
                    <a:xfrm>
                      <a:off x="0" y="0"/>
                      <a:ext cx="6889765" cy="1721559"/>
                    </a:xfrm>
                    <a:prstGeom prst="rect">
                      <a:avLst/>
                    </a:prstGeom>
                  </pic:spPr>
                </pic:pic>
              </a:graphicData>
            </a:graphic>
          </wp:inline>
        </w:drawing>
      </w:r>
    </w:p>
    <w:p w14:paraId="3143E314" w14:textId="77777777" w:rsidR="00FB6A43" w:rsidRPr="00D80D2B" w:rsidRDefault="00FB6A43" w:rsidP="00B0581E">
      <w:pPr>
        <w:jc w:val="both"/>
        <w:rPr>
          <w:rFonts w:ascii="Muli" w:hAnsi="Muli" w:cs="Muli"/>
          <w:lang w:val="en-GB"/>
        </w:rPr>
      </w:pPr>
    </w:p>
    <w:p w14:paraId="146B3CB4" w14:textId="77777777" w:rsidR="0076259E" w:rsidRPr="003717F9" w:rsidRDefault="0076259E" w:rsidP="0076259E">
      <w:pPr>
        <w:spacing w:before="120" w:after="120"/>
        <w:jc w:val="both"/>
        <w:rPr>
          <w:rFonts w:ascii="Muli" w:hAnsi="Muli" w:cs="Muli"/>
          <w:color w:val="000000"/>
          <w:sz w:val="24"/>
          <w:szCs w:val="24"/>
          <w:lang w:val="en-GB"/>
        </w:rPr>
      </w:pPr>
      <w:r w:rsidRPr="003717F9">
        <w:rPr>
          <w:rFonts w:ascii="Muli" w:hAnsi="Muli" w:cs="Muli"/>
          <w:color w:val="000000"/>
          <w:sz w:val="24"/>
          <w:szCs w:val="24"/>
          <w:lang w:val="en-GB"/>
        </w:rPr>
        <w:t>The Marine-EO project teams up a group of five maritime authorities (the Buyers Group) and four prestigious scientific and technical organizations with significant experience in Earth Observation and maritime matters.</w:t>
      </w:r>
    </w:p>
    <w:p w14:paraId="4C1A08DB" w14:textId="2C93C923" w:rsidR="00094A88" w:rsidRDefault="0076259E" w:rsidP="0076259E">
      <w:pPr>
        <w:spacing w:before="120" w:after="120"/>
        <w:jc w:val="both"/>
        <w:rPr>
          <w:rFonts w:ascii="Muli" w:hAnsi="Muli" w:cs="Muli"/>
          <w:color w:val="000000"/>
          <w:sz w:val="24"/>
          <w:szCs w:val="24"/>
          <w:lang w:val="en-GB"/>
        </w:rPr>
      </w:pPr>
      <w:r w:rsidRPr="003717F9">
        <w:rPr>
          <w:rFonts w:ascii="Muli" w:hAnsi="Muli" w:cs="Muli"/>
          <w:color w:val="000000"/>
          <w:sz w:val="24"/>
          <w:szCs w:val="24"/>
          <w:lang w:val="en-GB"/>
        </w:rPr>
        <w:t xml:space="preserve">These institutions face a common challenge which is to develop, test and validate a bundle of COPERNICUS-based services, bringing incremental or radical innovations in the field of maritime awareness. </w:t>
      </w:r>
    </w:p>
    <w:p w14:paraId="3F47E0AC" w14:textId="5EE02935" w:rsidR="00094A88" w:rsidRDefault="0076259E" w:rsidP="00094A88">
      <w:pPr>
        <w:spacing w:before="120" w:after="120"/>
        <w:jc w:val="both"/>
        <w:rPr>
          <w:rFonts w:ascii="Muli" w:hAnsi="Muli" w:cs="Muli"/>
          <w:color w:val="000000"/>
          <w:sz w:val="24"/>
          <w:szCs w:val="24"/>
          <w:lang w:val="en-GB"/>
        </w:rPr>
      </w:pPr>
      <w:r w:rsidRPr="003717F9">
        <w:rPr>
          <w:rFonts w:ascii="Muli" w:hAnsi="Muli" w:cs="Muli"/>
          <w:color w:val="000000"/>
          <w:sz w:val="24"/>
          <w:szCs w:val="24"/>
          <w:lang w:val="en-GB"/>
        </w:rPr>
        <w:t xml:space="preserve">At the end of the PCP process, both thematic areas – Marine Environment Monitoring and Security – are expected to contribute to the Common Information Sharing System and other relevant frameworks related to maritime awareness. </w:t>
      </w:r>
    </w:p>
    <w:p w14:paraId="5899C166" w14:textId="208D0BB6" w:rsidR="00EB46D1" w:rsidRDefault="00EB46D1" w:rsidP="00094A88">
      <w:pPr>
        <w:spacing w:before="120" w:after="120"/>
        <w:jc w:val="both"/>
        <w:rPr>
          <w:rFonts w:ascii="Muli" w:hAnsi="Muli" w:cs="Muli"/>
          <w:color w:val="000000"/>
          <w:sz w:val="24"/>
          <w:szCs w:val="24"/>
          <w:lang w:val="en-GB"/>
        </w:rPr>
      </w:pPr>
    </w:p>
    <w:p w14:paraId="50EDFDAD" w14:textId="77777777" w:rsidR="00EB46D1" w:rsidRPr="003717F9" w:rsidRDefault="00EB46D1" w:rsidP="00EB46D1">
      <w:pPr>
        <w:jc w:val="both"/>
        <w:rPr>
          <w:rFonts w:ascii="Muli" w:hAnsi="Muli"/>
          <w:b/>
          <w:bCs/>
          <w:color w:val="0070C0"/>
          <w:sz w:val="28"/>
          <w:szCs w:val="28"/>
          <w:lang w:val="en-GB"/>
        </w:rPr>
      </w:pPr>
      <w:r w:rsidRPr="003717F9">
        <w:rPr>
          <w:rFonts w:ascii="Muli" w:hAnsi="Muli"/>
          <w:b/>
          <w:bCs/>
          <w:color w:val="0070C0"/>
          <w:sz w:val="28"/>
          <w:szCs w:val="28"/>
          <w:lang w:val="en-GB"/>
        </w:rPr>
        <w:t xml:space="preserve">The Pre-Commercial Procurement approach </w:t>
      </w:r>
    </w:p>
    <w:p w14:paraId="5529C0EB" w14:textId="77777777" w:rsidR="00EB46D1" w:rsidRDefault="00EB46D1" w:rsidP="00EB46D1">
      <w:pPr>
        <w:jc w:val="both"/>
        <w:rPr>
          <w:rFonts w:ascii="Muli" w:hAnsi="Muli" w:cs="Muli"/>
          <w:color w:val="000000"/>
          <w:sz w:val="24"/>
          <w:szCs w:val="24"/>
          <w:lang w:val="en-GB"/>
        </w:rPr>
      </w:pPr>
      <w:r w:rsidRPr="003717F9">
        <w:rPr>
          <w:rFonts w:ascii="Muli" w:hAnsi="Muli" w:cs="Muli"/>
          <w:color w:val="000000"/>
          <w:sz w:val="24"/>
          <w:szCs w:val="24"/>
          <w:lang w:val="en-GB"/>
        </w:rPr>
        <w:t xml:space="preserve">Pre-Commercial Procurement (PCP) challenges the industry from the demand side to develop innovative solutions for public sector needs and provides a first customer reference which enables companies to create competitive advantage in the market. PCP enables public procurers to compare alternative potential solution approaches and filter out the best possible solutions the market can deliver in order to address the public need. </w:t>
      </w:r>
      <w:r w:rsidRPr="003717F9">
        <w:rPr>
          <w:rFonts w:ascii="Muli" w:hAnsi="Muli" w:cs="Muli"/>
          <w:color w:val="000000"/>
          <w:sz w:val="24"/>
          <w:szCs w:val="24"/>
          <w:lang w:val="en-GB"/>
        </w:rPr>
        <w:lastRenderedPageBreak/>
        <w:t>In PCP, public procurers buy R&amp;D from several competing suppliers in parallel to compare alternative solution approaches and identify the best value for money solutions that the market can deliver to address their needs. R&amp;D is split into phases (solution design, prototyping, original development and validation/testing of a limited set of first products) with the number of competing R&amp;D providers being reduced after each R&amp;D phase.</w:t>
      </w:r>
    </w:p>
    <w:p w14:paraId="5E071643" w14:textId="77777777" w:rsidR="00EB46D1" w:rsidRPr="00094A88" w:rsidRDefault="00EB46D1" w:rsidP="00094A88">
      <w:pPr>
        <w:spacing w:before="120" w:after="120"/>
        <w:jc w:val="both"/>
        <w:rPr>
          <w:rFonts w:ascii="Muli" w:hAnsi="Muli" w:cs="Muli"/>
          <w:color w:val="000000"/>
          <w:sz w:val="24"/>
          <w:szCs w:val="24"/>
          <w:lang w:val="en-GB"/>
        </w:rPr>
      </w:pPr>
    </w:p>
    <w:p w14:paraId="4483F48C" w14:textId="1694414E" w:rsidR="00CA6B92" w:rsidRDefault="00EB46D1" w:rsidP="00EB46D1">
      <w:pPr>
        <w:jc w:val="center"/>
        <w:rPr>
          <w:rFonts w:ascii="Muli" w:hAnsi="Muli"/>
          <w:b/>
          <w:bCs/>
          <w:color w:val="0070C0"/>
          <w:sz w:val="28"/>
          <w:szCs w:val="28"/>
          <w:lang w:val="en-GB"/>
        </w:rPr>
      </w:pPr>
      <w:r w:rsidRPr="003717F9">
        <w:rPr>
          <w:rFonts w:ascii="Muli" w:hAnsi="Muli" w:cs="Muli"/>
          <w:noProof/>
          <w:color w:val="000000"/>
          <w:sz w:val="24"/>
          <w:szCs w:val="24"/>
          <w:lang w:eastAsia="pt-PT"/>
        </w:rPr>
        <w:drawing>
          <wp:inline distT="0" distB="0" distL="0" distR="0" wp14:anchorId="509A0216" wp14:editId="362044B9">
            <wp:extent cx="6035680" cy="4019550"/>
            <wp:effectExtent l="0" t="0" r="317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56704" cy="4100148"/>
                    </a:xfrm>
                    <a:prstGeom prst="rect">
                      <a:avLst/>
                    </a:prstGeom>
                  </pic:spPr>
                </pic:pic>
              </a:graphicData>
            </a:graphic>
          </wp:inline>
        </w:drawing>
      </w:r>
    </w:p>
    <w:p w14:paraId="4411185B" w14:textId="77777777" w:rsidR="00EB46D1" w:rsidRPr="003717F9" w:rsidRDefault="00EB46D1" w:rsidP="00B0581E">
      <w:pPr>
        <w:jc w:val="both"/>
        <w:rPr>
          <w:rFonts w:ascii="Muli" w:hAnsi="Muli" w:cs="Muli"/>
          <w:color w:val="000000"/>
          <w:sz w:val="24"/>
          <w:szCs w:val="24"/>
          <w:lang w:val="en-GB"/>
        </w:rPr>
      </w:pPr>
    </w:p>
    <w:p w14:paraId="5A51F5A7" w14:textId="77777777" w:rsidR="009243E0" w:rsidRPr="003717F9" w:rsidRDefault="0076259E" w:rsidP="00AA0ED6">
      <w:pPr>
        <w:jc w:val="both"/>
        <w:rPr>
          <w:rFonts w:ascii="Muli" w:hAnsi="Muli"/>
          <w:b/>
          <w:bCs/>
          <w:color w:val="0070C0"/>
          <w:sz w:val="28"/>
          <w:szCs w:val="28"/>
          <w:lang w:val="en-GB"/>
        </w:rPr>
      </w:pPr>
      <w:r w:rsidRPr="003717F9">
        <w:rPr>
          <w:rFonts w:ascii="Muli" w:hAnsi="Muli"/>
          <w:b/>
          <w:bCs/>
          <w:color w:val="0070C0"/>
          <w:sz w:val="28"/>
          <w:szCs w:val="28"/>
          <w:lang w:val="en-GB"/>
        </w:rPr>
        <w:t>The Space based solution</w:t>
      </w:r>
    </w:p>
    <w:p w14:paraId="1549FAE9" w14:textId="77777777" w:rsidR="0076259E" w:rsidRPr="003717F9" w:rsidRDefault="0076259E" w:rsidP="0076259E">
      <w:pPr>
        <w:jc w:val="both"/>
        <w:rPr>
          <w:rFonts w:ascii="Muli" w:hAnsi="Muli" w:cs="Muli"/>
          <w:color w:val="000000"/>
          <w:sz w:val="24"/>
          <w:szCs w:val="24"/>
          <w:lang w:val="en-GB"/>
        </w:rPr>
      </w:pPr>
      <w:r w:rsidRPr="003717F9">
        <w:rPr>
          <w:rFonts w:ascii="Muli" w:hAnsi="Muli" w:cs="Muli"/>
          <w:color w:val="000000"/>
          <w:sz w:val="24"/>
          <w:szCs w:val="24"/>
          <w:lang w:val="en-GB"/>
        </w:rPr>
        <w:t>The Marine-EO PCP seeks to establish EO-based services, covering sea-basins of the Mediterranean, Atlantic, and Arctic, by adapting Copernicus data and information regarding the Marine Environment, to meet the demand of the procurers in the thematic areas of Marine Environment Monitoring and Security.</w:t>
      </w:r>
    </w:p>
    <w:p w14:paraId="522B7E0E" w14:textId="77777777" w:rsidR="0076259E" w:rsidRPr="003717F9" w:rsidRDefault="0076259E" w:rsidP="0076259E">
      <w:pPr>
        <w:jc w:val="both"/>
        <w:rPr>
          <w:rFonts w:ascii="Muli" w:hAnsi="Muli" w:cs="Muli"/>
          <w:color w:val="000000"/>
          <w:sz w:val="24"/>
          <w:szCs w:val="24"/>
          <w:lang w:val="en-GB"/>
        </w:rPr>
      </w:pPr>
      <w:r w:rsidRPr="003717F9">
        <w:rPr>
          <w:rFonts w:ascii="Muli" w:hAnsi="Muli" w:cs="Muli"/>
          <w:color w:val="000000"/>
          <w:sz w:val="24"/>
          <w:szCs w:val="24"/>
          <w:lang w:val="en-GB"/>
        </w:rPr>
        <w:t xml:space="preserve">Overall, the Marine-EO concept, </w:t>
      </w:r>
      <w:proofErr w:type="gramStart"/>
      <w:r w:rsidRPr="003717F9">
        <w:rPr>
          <w:rFonts w:ascii="Muli" w:hAnsi="Muli" w:cs="Muli"/>
          <w:color w:val="000000"/>
          <w:sz w:val="24"/>
          <w:szCs w:val="24"/>
          <w:lang w:val="en-GB"/>
        </w:rPr>
        <w:t>through the use of</w:t>
      </w:r>
      <w:proofErr w:type="gramEnd"/>
      <w:r w:rsidRPr="003717F9">
        <w:rPr>
          <w:rFonts w:ascii="Muli" w:hAnsi="Muli" w:cs="Muli"/>
          <w:color w:val="000000"/>
          <w:sz w:val="24"/>
          <w:szCs w:val="24"/>
          <w:lang w:val="en-GB"/>
        </w:rPr>
        <w:t xml:space="preserve"> a PCP schema, is to develop innovative, beyond the state-of-the-art, downstream applications which will meet the demand of maritime authorities and stakeholders, while leveraging on the existing Copernicus Services and other products from the Copernicus portfolio.</w:t>
      </w:r>
    </w:p>
    <w:p w14:paraId="698FCEE0" w14:textId="77777777" w:rsidR="0076259E" w:rsidRPr="003717F9" w:rsidRDefault="0076259E" w:rsidP="0076259E">
      <w:pPr>
        <w:jc w:val="both"/>
        <w:rPr>
          <w:rFonts w:ascii="Muli" w:hAnsi="Muli" w:cs="Muli"/>
          <w:color w:val="000000"/>
          <w:sz w:val="24"/>
          <w:szCs w:val="24"/>
          <w:lang w:val="en-GB"/>
        </w:rPr>
      </w:pPr>
      <w:r w:rsidRPr="003717F9">
        <w:rPr>
          <w:rFonts w:ascii="Muli" w:hAnsi="Muli" w:cs="Muli"/>
          <w:color w:val="000000"/>
          <w:sz w:val="24"/>
          <w:szCs w:val="24"/>
          <w:lang w:val="en-GB"/>
        </w:rPr>
        <w:t xml:space="preserve">The innovative services are divided into two thematic areas: </w:t>
      </w:r>
    </w:p>
    <w:p w14:paraId="4D0067E0" w14:textId="77777777" w:rsidR="0076259E" w:rsidRPr="003717F9" w:rsidRDefault="0076259E" w:rsidP="0076259E">
      <w:pPr>
        <w:jc w:val="both"/>
        <w:rPr>
          <w:rFonts w:ascii="Muli" w:hAnsi="Muli" w:cs="Muli"/>
          <w:color w:val="000000"/>
          <w:sz w:val="24"/>
          <w:szCs w:val="24"/>
          <w:lang w:val="en-GB"/>
        </w:rPr>
      </w:pPr>
      <w:r w:rsidRPr="003717F9">
        <w:rPr>
          <w:rFonts w:ascii="Muli" w:hAnsi="Muli" w:cs="Muli"/>
          <w:color w:val="000000"/>
          <w:sz w:val="24"/>
          <w:szCs w:val="24"/>
          <w:lang w:val="en-GB"/>
        </w:rPr>
        <w:t>• Thematic Area 1 – Copernicus Marine Environment Monitoring and Climate Change: The SATOCEAN service provides information about ocean parameters variability in time and space, best probable fishing areas, fish farm locations, and water quality. It also incorporates sea ice extent for safe navigation and maritime operations in the Arctic.</w:t>
      </w:r>
    </w:p>
    <w:p w14:paraId="3D43CCBC" w14:textId="1B40A6DA" w:rsidR="00CA6B92" w:rsidRDefault="0076259E" w:rsidP="00AF2C28">
      <w:pPr>
        <w:jc w:val="both"/>
        <w:rPr>
          <w:rFonts w:ascii="Muli" w:hAnsi="Muli" w:cs="Muli"/>
          <w:color w:val="000000"/>
          <w:sz w:val="24"/>
          <w:szCs w:val="24"/>
          <w:lang w:val="en-GB"/>
        </w:rPr>
      </w:pPr>
      <w:r w:rsidRPr="003717F9">
        <w:rPr>
          <w:rFonts w:ascii="Muli" w:hAnsi="Muli" w:cs="Muli"/>
          <w:color w:val="000000"/>
          <w:sz w:val="24"/>
          <w:szCs w:val="24"/>
          <w:lang w:val="en-GB"/>
        </w:rPr>
        <w:t>•</w:t>
      </w:r>
      <w:r w:rsidR="006B6BF8" w:rsidRPr="003717F9">
        <w:rPr>
          <w:rFonts w:ascii="Muli" w:hAnsi="Muli" w:cs="Muli"/>
          <w:color w:val="000000"/>
          <w:sz w:val="24"/>
          <w:szCs w:val="24"/>
          <w:lang w:val="en-GB"/>
        </w:rPr>
        <w:t xml:space="preserve"> </w:t>
      </w:r>
      <w:r w:rsidRPr="003717F9">
        <w:rPr>
          <w:rFonts w:ascii="Muli" w:hAnsi="Muli" w:cs="Muli"/>
          <w:color w:val="000000"/>
          <w:sz w:val="24"/>
          <w:szCs w:val="24"/>
          <w:lang w:val="en-GB"/>
        </w:rPr>
        <w:t>Thematic Area 2 – Copernicus Security: The SATSURVEILLANCE service contributes to the development of EUROSUR regulation, by providing services in response to Europe’s security challenges in the domains of Border Security.</w:t>
      </w:r>
    </w:p>
    <w:p w14:paraId="1A4DC3AD" w14:textId="77777777" w:rsidR="00EB46D1" w:rsidRDefault="00EB46D1" w:rsidP="00AF2C28">
      <w:pPr>
        <w:jc w:val="both"/>
        <w:rPr>
          <w:rFonts w:ascii="Muli" w:hAnsi="Muli" w:cs="Muli"/>
          <w:color w:val="000000"/>
          <w:sz w:val="24"/>
          <w:szCs w:val="24"/>
          <w:lang w:val="en-GB"/>
        </w:rPr>
      </w:pPr>
    </w:p>
    <w:p w14:paraId="0448224E" w14:textId="77777777" w:rsidR="009243E0" w:rsidRPr="003717F9" w:rsidRDefault="0082044D" w:rsidP="00AA627D">
      <w:pPr>
        <w:jc w:val="both"/>
        <w:rPr>
          <w:rFonts w:ascii="Muli" w:hAnsi="Muli"/>
          <w:b/>
          <w:bCs/>
          <w:color w:val="0070C0"/>
          <w:sz w:val="28"/>
          <w:szCs w:val="28"/>
          <w:lang w:val="en-GB"/>
        </w:rPr>
      </w:pPr>
      <w:r w:rsidRPr="003717F9">
        <w:rPr>
          <w:rFonts w:ascii="Muli" w:hAnsi="Muli"/>
          <w:b/>
          <w:bCs/>
          <w:color w:val="0070C0"/>
          <w:sz w:val="28"/>
          <w:szCs w:val="28"/>
          <w:lang w:val="en-GB"/>
        </w:rPr>
        <w:t>Benefits to citizens</w:t>
      </w:r>
    </w:p>
    <w:p w14:paraId="6D7A95F3" w14:textId="2DFD1E12" w:rsidR="00CA6B92" w:rsidRDefault="0082044D" w:rsidP="0082044D">
      <w:pPr>
        <w:jc w:val="both"/>
        <w:rPr>
          <w:rFonts w:ascii="Muli" w:hAnsi="Muli" w:cs="Muli"/>
          <w:color w:val="000000"/>
          <w:sz w:val="24"/>
          <w:szCs w:val="24"/>
          <w:lang w:val="en-GB"/>
        </w:rPr>
      </w:pPr>
      <w:r w:rsidRPr="003717F9">
        <w:rPr>
          <w:rFonts w:ascii="Muli" w:hAnsi="Muli" w:cs="Muli"/>
          <w:color w:val="000000"/>
          <w:sz w:val="24"/>
          <w:szCs w:val="24"/>
          <w:lang w:val="en-GB"/>
        </w:rPr>
        <w:t>Overall, the project will contribute to European society by meeting the objectives defined in the Commission communication on Space Industrial policy while simultaneously increasing the visibility of the two EU space flagships: EGNSS and Earth Observation.</w:t>
      </w:r>
      <w:r w:rsidR="006B6BF8" w:rsidRPr="003717F9">
        <w:rPr>
          <w:rFonts w:ascii="Muli" w:hAnsi="Muli" w:cs="Muli"/>
          <w:color w:val="000000"/>
          <w:sz w:val="24"/>
          <w:szCs w:val="24"/>
          <w:lang w:val="en-GB"/>
        </w:rPr>
        <w:t xml:space="preserve"> Marine-</w:t>
      </w:r>
      <w:r w:rsidRPr="003717F9">
        <w:rPr>
          <w:rFonts w:ascii="Muli" w:hAnsi="Muli" w:cs="Muli"/>
          <w:color w:val="000000"/>
          <w:sz w:val="24"/>
          <w:szCs w:val="24"/>
          <w:lang w:val="en-GB"/>
        </w:rPr>
        <w:t>EO will ensure that Europe’s investment in space infrastructure is exploited to the benefit of citizens and supported by European space science. Furthermore, the Marine-EO project will promote the development of innovative products and services based on remote sensing, geo-positioning or other types of satellite-enabled data as well as geo-information already generated by services such as Copernicus. It will also enable public authorities to pursue a shared and comprehensive approach to maritime security risk analysis and to make informed decisions in operationally relevant timelines by supplying them increasingly with diverse imagery, intelligence products, and services. Another benefit is related to reducing mission costs and improving capability, cost and e</w:t>
      </w:r>
      <w:r w:rsidR="006B6BF8" w:rsidRPr="003717F9">
        <w:rPr>
          <w:rFonts w:ascii="Muli" w:hAnsi="Muli" w:cs="Muli"/>
          <w:color w:val="000000"/>
          <w:sz w:val="24"/>
          <w:szCs w:val="24"/>
          <w:lang w:val="en-GB"/>
        </w:rPr>
        <w:t>fficiency of GEOINT (</w:t>
      </w:r>
      <w:proofErr w:type="gramStart"/>
      <w:r w:rsidR="006B6BF8" w:rsidRPr="003717F9">
        <w:rPr>
          <w:rFonts w:ascii="Muli" w:hAnsi="Muli" w:cs="Muli"/>
          <w:color w:val="000000"/>
          <w:sz w:val="24"/>
          <w:szCs w:val="24"/>
          <w:lang w:val="en-GB"/>
        </w:rPr>
        <w:t>geospatial</w:t>
      </w:r>
      <w:r w:rsidRPr="003717F9">
        <w:rPr>
          <w:rFonts w:ascii="Muli" w:hAnsi="Muli" w:cs="Muli"/>
          <w:color w:val="000000"/>
          <w:sz w:val="24"/>
          <w:szCs w:val="24"/>
          <w:lang w:val="en-GB"/>
        </w:rPr>
        <w:t>-intelligence</w:t>
      </w:r>
      <w:proofErr w:type="gramEnd"/>
      <w:r w:rsidRPr="003717F9">
        <w:rPr>
          <w:rFonts w:ascii="Muli" w:hAnsi="Muli" w:cs="Muli"/>
          <w:color w:val="000000"/>
          <w:sz w:val="24"/>
          <w:szCs w:val="24"/>
          <w:lang w:val="en-GB"/>
        </w:rPr>
        <w:t>) production. It is also expected to seek opportunities for high bandwidth services to disadvantageous locations to deliver EO-based products and GEOINT.</w:t>
      </w:r>
    </w:p>
    <w:p w14:paraId="62777141" w14:textId="77777777" w:rsidR="00EB46D1" w:rsidRPr="003717F9" w:rsidRDefault="00EB46D1" w:rsidP="0082044D">
      <w:pPr>
        <w:jc w:val="both"/>
        <w:rPr>
          <w:rFonts w:ascii="Muli" w:hAnsi="Muli" w:cs="Muli"/>
          <w:color w:val="000000"/>
          <w:sz w:val="24"/>
          <w:szCs w:val="24"/>
          <w:lang w:val="en-GB"/>
        </w:rPr>
      </w:pPr>
    </w:p>
    <w:p w14:paraId="7C5AC4C5" w14:textId="7D677E6C" w:rsidR="00590ADC" w:rsidRPr="003717F9" w:rsidRDefault="00590ADC" w:rsidP="00590ADC">
      <w:pPr>
        <w:jc w:val="both"/>
        <w:rPr>
          <w:rFonts w:ascii="Muli" w:hAnsi="Muli"/>
          <w:b/>
          <w:bCs/>
          <w:color w:val="0070C0"/>
          <w:sz w:val="28"/>
          <w:szCs w:val="28"/>
          <w:lang w:val="en-GB"/>
        </w:rPr>
      </w:pPr>
      <w:r w:rsidRPr="003717F9">
        <w:rPr>
          <w:rFonts w:ascii="Muli" w:hAnsi="Muli"/>
          <w:b/>
          <w:bCs/>
          <w:color w:val="0070C0"/>
          <w:sz w:val="28"/>
          <w:szCs w:val="28"/>
          <w:lang w:val="en-GB"/>
        </w:rPr>
        <w:t>Benefits to companies</w:t>
      </w:r>
    </w:p>
    <w:p w14:paraId="73046DFF" w14:textId="77777777" w:rsidR="00C74FE8" w:rsidRPr="003717F9" w:rsidRDefault="00C74FE8" w:rsidP="00C74FE8">
      <w:pPr>
        <w:jc w:val="both"/>
        <w:rPr>
          <w:rFonts w:ascii="Muli" w:hAnsi="Muli" w:cs="Muli"/>
          <w:color w:val="000000"/>
          <w:sz w:val="24"/>
          <w:szCs w:val="24"/>
          <w:lang w:val="en-GB"/>
        </w:rPr>
      </w:pPr>
      <w:r w:rsidRPr="003717F9">
        <w:rPr>
          <w:rFonts w:ascii="Muli" w:hAnsi="Muli" w:cs="Muli"/>
          <w:color w:val="000000"/>
          <w:sz w:val="24"/>
          <w:szCs w:val="24"/>
          <w:lang w:val="en-GB"/>
        </w:rPr>
        <w:t xml:space="preserve">Marine-EO will contribute to the development and improvement of the competitiveness and growth of companies through public procurement driven innovation, addressing the needs of European and global procurement markets. The implementation of the PCP will establish commercial relations between companies related to Earth Observation and European public authorities concerned with marine monitoring and maritime surveillance. The new tools created within the project will create a dynamic environment for a growing digital marketplace aiming to bridge the gap between public authorities, and the companies interested in exploiting this type of data. </w:t>
      </w:r>
    </w:p>
    <w:p w14:paraId="26CFA5E6" w14:textId="47BD73E0" w:rsidR="00CA6B92" w:rsidRDefault="00C74FE8" w:rsidP="0082044D">
      <w:pPr>
        <w:jc w:val="both"/>
        <w:rPr>
          <w:rFonts w:ascii="Muli" w:hAnsi="Muli" w:cs="Muli"/>
          <w:color w:val="000000"/>
          <w:sz w:val="24"/>
          <w:szCs w:val="24"/>
          <w:lang w:val="en-GB"/>
        </w:rPr>
      </w:pPr>
      <w:r w:rsidRPr="003717F9">
        <w:rPr>
          <w:rFonts w:ascii="Muli" w:hAnsi="Muli" w:cs="Muli"/>
          <w:color w:val="000000"/>
          <w:sz w:val="24"/>
          <w:szCs w:val="24"/>
          <w:lang w:val="en-GB"/>
        </w:rPr>
        <w:t xml:space="preserve">It is expected that the solutions tested under operational conditions generate new </w:t>
      </w:r>
      <w:proofErr w:type="spellStart"/>
      <w:r w:rsidRPr="003717F9">
        <w:rPr>
          <w:rFonts w:ascii="Muli" w:hAnsi="Muli" w:cs="Muli"/>
          <w:color w:val="000000"/>
          <w:sz w:val="24"/>
          <w:szCs w:val="24"/>
          <w:lang w:val="en-GB"/>
        </w:rPr>
        <w:t>I</w:t>
      </w:r>
      <w:r w:rsidR="007D2C15" w:rsidRPr="003717F9">
        <w:rPr>
          <w:rFonts w:ascii="Muli" w:hAnsi="Muli" w:cs="Muli"/>
          <w:color w:val="000000"/>
          <w:sz w:val="24"/>
          <w:szCs w:val="24"/>
          <w:lang w:val="en-GB"/>
        </w:rPr>
        <w:t>ntelectual</w:t>
      </w:r>
      <w:proofErr w:type="spellEnd"/>
      <w:r w:rsidR="007D2C15" w:rsidRPr="003717F9">
        <w:rPr>
          <w:rFonts w:ascii="Muli" w:hAnsi="Muli" w:cs="Muli"/>
          <w:color w:val="000000"/>
          <w:sz w:val="24"/>
          <w:szCs w:val="24"/>
          <w:lang w:val="en-GB"/>
        </w:rPr>
        <w:t xml:space="preserve"> </w:t>
      </w:r>
      <w:proofErr w:type="spellStart"/>
      <w:r w:rsidRPr="003717F9">
        <w:rPr>
          <w:rFonts w:ascii="Muli" w:hAnsi="Muli" w:cs="Muli"/>
          <w:color w:val="000000"/>
          <w:sz w:val="24"/>
          <w:szCs w:val="24"/>
          <w:lang w:val="en-GB"/>
        </w:rPr>
        <w:t>P</w:t>
      </w:r>
      <w:r w:rsidR="007D2C15" w:rsidRPr="003717F9">
        <w:rPr>
          <w:rFonts w:ascii="Muli" w:hAnsi="Muli" w:cs="Muli"/>
          <w:color w:val="000000"/>
          <w:sz w:val="24"/>
          <w:szCs w:val="24"/>
          <w:lang w:val="en-GB"/>
        </w:rPr>
        <w:t>roterty</w:t>
      </w:r>
      <w:proofErr w:type="spellEnd"/>
      <w:r w:rsidR="007D2C15" w:rsidRPr="003717F9">
        <w:rPr>
          <w:rFonts w:ascii="Muli" w:hAnsi="Muli" w:cs="Muli"/>
          <w:color w:val="000000"/>
          <w:sz w:val="24"/>
          <w:szCs w:val="24"/>
          <w:lang w:val="en-GB"/>
        </w:rPr>
        <w:t xml:space="preserve"> </w:t>
      </w:r>
      <w:r w:rsidRPr="003717F9">
        <w:rPr>
          <w:rFonts w:ascii="Muli" w:hAnsi="Muli" w:cs="Muli"/>
          <w:color w:val="000000"/>
          <w:sz w:val="24"/>
          <w:szCs w:val="24"/>
          <w:lang w:val="en-GB"/>
        </w:rPr>
        <w:t>R</w:t>
      </w:r>
      <w:r w:rsidR="007D2C15" w:rsidRPr="003717F9">
        <w:rPr>
          <w:rFonts w:ascii="Muli" w:hAnsi="Muli" w:cs="Muli"/>
          <w:color w:val="000000"/>
          <w:sz w:val="24"/>
          <w:szCs w:val="24"/>
          <w:lang w:val="en-GB"/>
        </w:rPr>
        <w:t>ights (IPR)</w:t>
      </w:r>
      <w:r w:rsidRPr="003717F9">
        <w:rPr>
          <w:rFonts w:ascii="Muli" w:hAnsi="Muli" w:cs="Muli"/>
          <w:color w:val="000000"/>
          <w:sz w:val="24"/>
          <w:szCs w:val="24"/>
          <w:lang w:val="en-GB"/>
        </w:rPr>
        <w:t xml:space="preserve"> that can be exploited by third parties (other companies) leveraging the impact and use of these innovative algorithms and pushing forward the downstream services of Copernicus and market uptake.</w:t>
      </w:r>
    </w:p>
    <w:p w14:paraId="4A13307E" w14:textId="77777777" w:rsidR="00EB46D1" w:rsidRPr="00094A88" w:rsidRDefault="00EB46D1" w:rsidP="0082044D">
      <w:pPr>
        <w:jc w:val="both"/>
        <w:rPr>
          <w:rFonts w:ascii="Muli" w:hAnsi="Muli" w:cs="Muli"/>
          <w:color w:val="000000"/>
          <w:sz w:val="24"/>
          <w:szCs w:val="24"/>
          <w:lang w:val="en-GB"/>
        </w:rPr>
      </w:pPr>
    </w:p>
    <w:p w14:paraId="313C6651" w14:textId="3FE40BED" w:rsidR="0082044D" w:rsidRPr="003717F9" w:rsidRDefault="0082044D" w:rsidP="0082044D">
      <w:pPr>
        <w:jc w:val="both"/>
        <w:rPr>
          <w:rFonts w:ascii="Muli" w:hAnsi="Muli"/>
          <w:b/>
          <w:bCs/>
          <w:color w:val="0070C0"/>
          <w:sz w:val="28"/>
          <w:szCs w:val="28"/>
          <w:lang w:val="en-GB"/>
        </w:rPr>
      </w:pPr>
      <w:r w:rsidRPr="003717F9">
        <w:rPr>
          <w:rFonts w:ascii="Muli" w:hAnsi="Muli"/>
          <w:b/>
          <w:bCs/>
          <w:color w:val="0070C0"/>
          <w:sz w:val="28"/>
          <w:szCs w:val="28"/>
          <w:lang w:val="en-GB"/>
        </w:rPr>
        <w:t>Outlook to the future</w:t>
      </w:r>
    </w:p>
    <w:p w14:paraId="0C3A8C51" w14:textId="1A9B5315" w:rsidR="00590ADC" w:rsidRPr="00094A88" w:rsidRDefault="0082044D" w:rsidP="0082044D">
      <w:pPr>
        <w:jc w:val="both"/>
        <w:rPr>
          <w:rFonts w:ascii="Muli" w:hAnsi="Muli" w:cs="Muli"/>
          <w:color w:val="000000"/>
          <w:sz w:val="24"/>
          <w:szCs w:val="24"/>
          <w:lang w:val="en-GB"/>
        </w:rPr>
      </w:pPr>
      <w:r w:rsidRPr="003717F9">
        <w:rPr>
          <w:rFonts w:ascii="Muli" w:hAnsi="Muli" w:cs="Muli"/>
          <w:color w:val="000000"/>
          <w:sz w:val="24"/>
          <w:szCs w:val="24"/>
          <w:lang w:val="en-GB"/>
        </w:rPr>
        <w:t>The buyer's group, after a successful implementation of the PCP, will apply a dedicated plan to ensure large-scale deployment of innovative solutions. This process will link to the use of European Structural and Investment Funds.  Several “High-Level Scena</w:t>
      </w:r>
      <w:r w:rsidR="006B6BF8" w:rsidRPr="003717F9">
        <w:rPr>
          <w:rFonts w:ascii="Muli" w:hAnsi="Muli" w:cs="Muli"/>
          <w:color w:val="000000"/>
          <w:sz w:val="24"/>
          <w:szCs w:val="24"/>
          <w:lang w:val="en-GB"/>
        </w:rPr>
        <w:t>rios</w:t>
      </w:r>
      <w:r w:rsidRPr="003717F9">
        <w:rPr>
          <w:rFonts w:ascii="Muli" w:hAnsi="Muli" w:cs="Muli"/>
          <w:color w:val="000000"/>
          <w:sz w:val="24"/>
          <w:szCs w:val="24"/>
          <w:lang w:val="en-GB"/>
        </w:rPr>
        <w:t xml:space="preserve">” which will primarily form the EU cooperation umbrella in the EO services for maritime surveillance, will be prepared for the post Marine-EO period. The continuation of Marine-EO activities through </w:t>
      </w:r>
      <w:r w:rsidR="00DB1A19" w:rsidRPr="003717F9">
        <w:rPr>
          <w:rFonts w:ascii="Muli" w:hAnsi="Muli" w:cs="Muli"/>
          <w:color w:val="000000"/>
          <w:sz w:val="24"/>
          <w:szCs w:val="24"/>
          <w:lang w:val="en-GB"/>
        </w:rPr>
        <w:t xml:space="preserve">Public Procurement of Innovative Solutions </w:t>
      </w:r>
      <w:r w:rsidR="007D2C15" w:rsidRPr="003717F9">
        <w:rPr>
          <w:rFonts w:ascii="Muli" w:hAnsi="Muli" w:cs="Muli"/>
          <w:color w:val="000000"/>
          <w:sz w:val="24"/>
          <w:szCs w:val="24"/>
          <w:lang w:val="en-GB"/>
        </w:rPr>
        <w:t>(</w:t>
      </w:r>
      <w:r w:rsidRPr="003717F9">
        <w:rPr>
          <w:rFonts w:ascii="Muli" w:hAnsi="Muli" w:cs="Muli"/>
          <w:color w:val="000000"/>
          <w:sz w:val="24"/>
          <w:szCs w:val="24"/>
          <w:lang w:val="en-GB"/>
        </w:rPr>
        <w:t>PPIs</w:t>
      </w:r>
      <w:r w:rsidR="007D2C15" w:rsidRPr="003717F9">
        <w:rPr>
          <w:rFonts w:ascii="Muli" w:hAnsi="Muli" w:cs="Muli"/>
          <w:color w:val="000000"/>
          <w:sz w:val="24"/>
          <w:szCs w:val="24"/>
          <w:lang w:val="en-GB"/>
        </w:rPr>
        <w:t>)</w:t>
      </w:r>
      <w:r w:rsidRPr="003717F9">
        <w:rPr>
          <w:rFonts w:ascii="Muli" w:hAnsi="Muli" w:cs="Muli"/>
          <w:color w:val="000000"/>
          <w:sz w:val="24"/>
          <w:szCs w:val="24"/>
          <w:lang w:val="en-GB"/>
        </w:rPr>
        <w:t>, the reinforcement of EU cooperation and feedback the EC services about future initiatives, will be addressed.</w:t>
      </w:r>
    </w:p>
    <w:p w14:paraId="46BF7BCE" w14:textId="74D2F97E" w:rsidR="00CA6B92" w:rsidRDefault="00EB46D1" w:rsidP="0082044D">
      <w:pPr>
        <w:jc w:val="both"/>
        <w:rPr>
          <w:rFonts w:ascii="Muli" w:hAnsi="Muli"/>
          <w:b/>
          <w:bCs/>
          <w:color w:val="0070C0"/>
          <w:sz w:val="28"/>
          <w:szCs w:val="28"/>
          <w:lang w:val="en-GB"/>
        </w:rPr>
      </w:pPr>
      <w:r w:rsidRPr="003717F9">
        <w:rPr>
          <w:rFonts w:ascii="Muli" w:hAnsi="Muli" w:cs="Muli"/>
          <w:noProof/>
          <w:color w:val="000000"/>
          <w:sz w:val="24"/>
          <w:szCs w:val="24"/>
          <w:lang w:eastAsia="pt-PT"/>
        </w:rPr>
        <w:drawing>
          <wp:inline distT="0" distB="0" distL="0" distR="0" wp14:anchorId="5CBA5E9E" wp14:editId="0D19B338">
            <wp:extent cx="6384216" cy="263525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nsórci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488447" cy="2678274"/>
                    </a:xfrm>
                    <a:prstGeom prst="rect">
                      <a:avLst/>
                    </a:prstGeom>
                  </pic:spPr>
                </pic:pic>
              </a:graphicData>
            </a:graphic>
          </wp:inline>
        </w:drawing>
      </w:r>
    </w:p>
    <w:p w14:paraId="02985FB3" w14:textId="48502C47" w:rsidR="0082044D" w:rsidRPr="003717F9" w:rsidRDefault="0082044D" w:rsidP="0082044D">
      <w:pPr>
        <w:jc w:val="both"/>
        <w:rPr>
          <w:rFonts w:ascii="Muli" w:hAnsi="Muli"/>
          <w:b/>
          <w:bCs/>
          <w:color w:val="0070C0"/>
          <w:sz w:val="28"/>
          <w:szCs w:val="28"/>
          <w:lang w:val="en-GB"/>
        </w:rPr>
      </w:pPr>
      <w:r w:rsidRPr="003717F9">
        <w:rPr>
          <w:rFonts w:ascii="Muli" w:hAnsi="Muli"/>
          <w:b/>
          <w:bCs/>
          <w:color w:val="0070C0"/>
          <w:sz w:val="28"/>
          <w:szCs w:val="28"/>
          <w:lang w:val="en-GB"/>
        </w:rPr>
        <w:t>Acknowledgements</w:t>
      </w:r>
    </w:p>
    <w:p w14:paraId="3CCF8670" w14:textId="53CF0A98" w:rsidR="00AA627D" w:rsidRPr="003717F9" w:rsidRDefault="0082044D" w:rsidP="00AA627D">
      <w:pPr>
        <w:jc w:val="both"/>
        <w:rPr>
          <w:rFonts w:ascii="Muli" w:hAnsi="Muli" w:cs="Muli"/>
          <w:color w:val="000000"/>
          <w:sz w:val="24"/>
          <w:szCs w:val="24"/>
          <w:lang w:val="en-US"/>
        </w:rPr>
      </w:pPr>
      <w:r w:rsidRPr="003717F9">
        <w:rPr>
          <w:rFonts w:ascii="Muli" w:hAnsi="Muli" w:cs="Muli"/>
          <w:color w:val="000000"/>
          <w:sz w:val="24"/>
          <w:szCs w:val="24"/>
          <w:lang w:val="en-GB"/>
        </w:rPr>
        <w:t>This project received funding from the European Union’s Horizon 2020 research and innovation programme under grant agreement nº. 730098</w:t>
      </w:r>
      <w:r w:rsidR="006B6BF8" w:rsidRPr="003717F9">
        <w:rPr>
          <w:rFonts w:ascii="Muli" w:hAnsi="Muli" w:cs="Muli"/>
          <w:color w:val="000000"/>
          <w:sz w:val="24"/>
          <w:szCs w:val="24"/>
          <w:lang w:val="en-GB"/>
        </w:rPr>
        <w:t>.</w:t>
      </w:r>
    </w:p>
    <w:p w14:paraId="3B79B081" w14:textId="77777777" w:rsidR="003717F9" w:rsidRDefault="003717F9" w:rsidP="00767DCE">
      <w:pPr>
        <w:pStyle w:val="Default"/>
        <w:jc w:val="both"/>
        <w:rPr>
          <w:b/>
          <w:bCs/>
          <w:color w:val="0070C0"/>
          <w:lang w:val="en-GB"/>
        </w:rPr>
      </w:pPr>
    </w:p>
    <w:p w14:paraId="496A813E" w14:textId="3A6B2510" w:rsidR="009243E0" w:rsidRPr="003717F9" w:rsidRDefault="002F5B75" w:rsidP="00767DCE">
      <w:pPr>
        <w:pStyle w:val="Default"/>
        <w:jc w:val="both"/>
        <w:rPr>
          <w:color w:val="0070C0"/>
          <w:sz w:val="28"/>
          <w:szCs w:val="28"/>
          <w:lang w:val="en-GB"/>
        </w:rPr>
      </w:pPr>
      <w:r w:rsidRPr="003717F9">
        <w:rPr>
          <w:b/>
          <w:bCs/>
          <w:color w:val="0070C0"/>
          <w:sz w:val="28"/>
          <w:szCs w:val="28"/>
          <w:lang w:val="en-GB"/>
        </w:rPr>
        <w:t>https://marine-eo/eu</w:t>
      </w:r>
    </w:p>
    <w:p w14:paraId="15ECF7B3" w14:textId="1F1A6D97" w:rsidR="00F30A02" w:rsidRDefault="00CB52DC" w:rsidP="00943A1E">
      <w:pPr>
        <w:pStyle w:val="Default"/>
        <w:jc w:val="both"/>
        <w:rPr>
          <w:rStyle w:val="Lienhypertexte"/>
          <w:b/>
          <w:bCs/>
          <w:color w:val="0070C0"/>
          <w:sz w:val="28"/>
          <w:szCs w:val="28"/>
          <w:lang w:val="en-GB"/>
        </w:rPr>
      </w:pPr>
      <w:hyperlink r:id="rId11" w:history="1">
        <w:r w:rsidR="0082044D" w:rsidRPr="003717F9">
          <w:rPr>
            <w:rStyle w:val="Lienhypertexte"/>
            <w:b/>
            <w:bCs/>
            <w:color w:val="0070C0"/>
            <w:sz w:val="28"/>
            <w:szCs w:val="28"/>
            <w:lang w:val="en-GB"/>
          </w:rPr>
          <w:t>scat@iit.demokritos.gr</w:t>
        </w:r>
      </w:hyperlink>
    </w:p>
    <w:p w14:paraId="53EB0DC6" w14:textId="7B7C4F8D" w:rsidR="00683BD7" w:rsidRDefault="00683BD7" w:rsidP="00943A1E">
      <w:pPr>
        <w:pStyle w:val="Default"/>
        <w:jc w:val="both"/>
        <w:rPr>
          <w:rStyle w:val="Lienhypertexte"/>
          <w:b/>
          <w:bCs/>
          <w:color w:val="0070C0"/>
          <w:sz w:val="28"/>
          <w:szCs w:val="28"/>
          <w:lang w:val="en-GB"/>
        </w:rPr>
      </w:pPr>
    </w:p>
    <w:p w14:paraId="3050EE36" w14:textId="77777777" w:rsidR="00683BD7" w:rsidRPr="00683BD7" w:rsidRDefault="00683BD7" w:rsidP="00683BD7">
      <w:pPr>
        <w:jc w:val="center"/>
        <w:rPr>
          <w:b/>
          <w:color w:val="1975BC"/>
          <w:sz w:val="36"/>
          <w:szCs w:val="36"/>
          <w:u w:val="single"/>
        </w:rPr>
      </w:pPr>
      <w:r w:rsidRPr="00683BD7">
        <w:rPr>
          <w:b/>
          <w:color w:val="1975BC"/>
          <w:sz w:val="36"/>
          <w:szCs w:val="36"/>
          <w:u w:val="single"/>
        </w:rPr>
        <w:t>For downloadable version, click here</w:t>
      </w:r>
      <w:bookmarkStart w:id="0" w:name="_GoBack"/>
      <w:bookmarkEnd w:id="0"/>
    </w:p>
    <w:p w14:paraId="6B04C044" w14:textId="77777777" w:rsidR="00683BD7" w:rsidRPr="003717F9" w:rsidRDefault="00683BD7" w:rsidP="00943A1E">
      <w:pPr>
        <w:pStyle w:val="Default"/>
        <w:jc w:val="both"/>
        <w:rPr>
          <w:b/>
          <w:bCs/>
          <w:color w:val="0070C0"/>
          <w:lang w:val="en-GB"/>
        </w:rPr>
      </w:pPr>
    </w:p>
    <w:sectPr w:rsidR="00683BD7" w:rsidRPr="003717F9" w:rsidSect="00EB46D1">
      <w:headerReference w:type="even" r:id="rId12"/>
      <w:headerReference w:type="default" r:id="rId13"/>
      <w:footerReference w:type="even" r:id="rId14"/>
      <w:footerReference w:type="default" r:id="rId15"/>
      <w:headerReference w:type="first" r:id="rId16"/>
      <w:footerReference w:type="first" r:id="rId17"/>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452B3" w14:textId="77777777" w:rsidR="00CB52DC" w:rsidRDefault="00CB52DC" w:rsidP="003717F9">
      <w:pPr>
        <w:spacing w:after="0" w:line="240" w:lineRule="auto"/>
      </w:pPr>
      <w:r>
        <w:separator/>
      </w:r>
    </w:p>
  </w:endnote>
  <w:endnote w:type="continuationSeparator" w:id="0">
    <w:p w14:paraId="092D1686" w14:textId="77777777" w:rsidR="00CB52DC" w:rsidRDefault="00CB52DC" w:rsidP="00371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uli">
    <w:altName w:val="Cambria Math"/>
    <w:panose1 w:val="02000503000000000000"/>
    <w:charset w:val="00"/>
    <w:family w:val="auto"/>
    <w:pitch w:val="variable"/>
    <w:sig w:usb0="A00000EF" w:usb1="4000204B"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676C1" w14:textId="77777777" w:rsidR="002105E6" w:rsidRDefault="002105E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91AE2" w14:textId="00AAC57B" w:rsidR="00094A88" w:rsidRDefault="00094A88" w:rsidP="00CA6B92">
    <w:pPr>
      <w:pStyle w:val="Pieddepag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9E947" w14:textId="77777777" w:rsidR="002105E6" w:rsidRDefault="002105E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19DAA5" w14:textId="77777777" w:rsidR="00CB52DC" w:rsidRDefault="00CB52DC" w:rsidP="003717F9">
      <w:pPr>
        <w:spacing w:after="0" w:line="240" w:lineRule="auto"/>
      </w:pPr>
      <w:r>
        <w:separator/>
      </w:r>
    </w:p>
  </w:footnote>
  <w:footnote w:type="continuationSeparator" w:id="0">
    <w:p w14:paraId="775B4677" w14:textId="77777777" w:rsidR="00CB52DC" w:rsidRDefault="00CB52DC" w:rsidP="003717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D2DC0" w14:textId="77777777" w:rsidR="002105E6" w:rsidRDefault="002105E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4BB3B" w14:textId="4EEF97AF" w:rsidR="003717F9" w:rsidRDefault="003717F9" w:rsidP="00CA6B92">
    <w:pPr>
      <w:pStyle w:val="En-tt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03E3C" w14:textId="7C2CF4FE" w:rsidR="003717F9" w:rsidRDefault="003717F9" w:rsidP="003717F9">
    <w:pPr>
      <w:pStyle w:val="En-tte"/>
      <w:jc w:val="center"/>
    </w:pPr>
    <w:r>
      <w:rPr>
        <w:noProof/>
      </w:rPr>
      <w:drawing>
        <wp:inline distT="0" distB="0" distL="0" distR="0" wp14:anchorId="5A2BECCB" wp14:editId="1CE0AC3B">
          <wp:extent cx="6479540" cy="1116965"/>
          <wp:effectExtent l="0" t="0" r="0" b="69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9540" cy="1116965"/>
                  </a:xfrm>
                  <a:prstGeom prst="rect">
                    <a:avLst/>
                  </a:prstGeom>
                  <a:noFill/>
                  <a:ln>
                    <a:noFill/>
                  </a:ln>
                </pic:spPr>
              </pic:pic>
            </a:graphicData>
          </a:graphic>
        </wp:inline>
      </w:drawing>
    </w:r>
  </w:p>
  <w:p w14:paraId="63BFBF43" w14:textId="77777777" w:rsidR="003177E9" w:rsidRDefault="003177E9" w:rsidP="003717F9">
    <w:pPr>
      <w:pStyle w:val="En-tte"/>
      <w:jc w:val="center"/>
    </w:pPr>
  </w:p>
  <w:p w14:paraId="06E72788" w14:textId="67BD4CF8" w:rsidR="003717F9" w:rsidRPr="002105E6" w:rsidRDefault="003717F9" w:rsidP="003717F9">
    <w:pPr>
      <w:spacing w:after="0"/>
      <w:jc w:val="center"/>
      <w:rPr>
        <w:rFonts w:ascii="Muli" w:hAnsi="Muli"/>
        <w:b/>
        <w:bCs/>
        <w:sz w:val="48"/>
        <w:szCs w:val="48"/>
      </w:rPr>
    </w:pPr>
    <w:r w:rsidRPr="002105E6">
      <w:rPr>
        <w:rFonts w:ascii="Muli" w:hAnsi="Muli"/>
        <w:b/>
        <w:bCs/>
        <w:color w:val="0070C0"/>
        <w:sz w:val="48"/>
        <w:szCs w:val="48"/>
      </w:rPr>
      <w:t>iFADO Good practice:</w:t>
    </w:r>
    <w:r w:rsidRPr="002105E6">
      <w:rPr>
        <w:rFonts w:ascii="Muli" w:hAnsi="Muli"/>
        <w:b/>
        <w:bCs/>
        <w:sz w:val="48"/>
        <w:szCs w:val="48"/>
      </w:rPr>
      <w:t xml:space="preserve"> </w:t>
    </w:r>
  </w:p>
  <w:p w14:paraId="7128178E" w14:textId="77777777" w:rsidR="00EB46D1" w:rsidRPr="002105E6" w:rsidRDefault="003717F9" w:rsidP="003717F9">
    <w:pPr>
      <w:pStyle w:val="Default"/>
      <w:jc w:val="center"/>
      <w:rPr>
        <w:b/>
        <w:bCs/>
        <w:color w:val="0070C0"/>
        <w:sz w:val="48"/>
        <w:szCs w:val="48"/>
        <w:lang w:val="en-GB"/>
      </w:rPr>
    </w:pPr>
    <w:r w:rsidRPr="002105E6">
      <w:rPr>
        <w:b/>
        <w:bCs/>
        <w:color w:val="0070C0"/>
        <w:sz w:val="48"/>
        <w:szCs w:val="48"/>
        <w:lang w:val="en-GB"/>
      </w:rPr>
      <w:t xml:space="preserve">A Pre-Commercial Procurement </w:t>
    </w:r>
  </w:p>
  <w:p w14:paraId="0410968D" w14:textId="2BA8433C" w:rsidR="003717F9" w:rsidRPr="002105E6" w:rsidRDefault="003717F9" w:rsidP="003717F9">
    <w:pPr>
      <w:pStyle w:val="Default"/>
      <w:jc w:val="center"/>
      <w:rPr>
        <w:b/>
        <w:bCs/>
        <w:color w:val="0070C0"/>
        <w:sz w:val="40"/>
        <w:szCs w:val="40"/>
        <w:lang w:val="en-GB"/>
      </w:rPr>
    </w:pPr>
    <w:r w:rsidRPr="002105E6">
      <w:rPr>
        <w:b/>
        <w:bCs/>
        <w:color w:val="0070C0"/>
        <w:sz w:val="48"/>
        <w:szCs w:val="48"/>
        <w:lang w:val="en-GB"/>
      </w:rPr>
      <w:t>on Earth Observation Services</w:t>
    </w:r>
  </w:p>
  <w:p w14:paraId="145599B4" w14:textId="77777777" w:rsidR="003717F9" w:rsidRDefault="003717F9" w:rsidP="003717F9">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EF6D6"/>
    <w:multiLevelType w:val="hybridMultilevel"/>
    <w:tmpl w:val="EF964EF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FED4D50"/>
    <w:multiLevelType w:val="multilevel"/>
    <w:tmpl w:val="759ED1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3B70BD"/>
    <w:multiLevelType w:val="multilevel"/>
    <w:tmpl w:val="99DADD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8608C8"/>
    <w:multiLevelType w:val="hybridMultilevel"/>
    <w:tmpl w:val="34B8C688"/>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I1N7U0MTA1NDQxNDdQ0lEKTi0uzszPAykwrgUA4qlsnCwAAAA="/>
  </w:docVars>
  <w:rsids>
    <w:rsidRoot w:val="008A4A68"/>
    <w:rsid w:val="00094A88"/>
    <w:rsid w:val="000B1EA1"/>
    <w:rsid w:val="00131B3F"/>
    <w:rsid w:val="0016200C"/>
    <w:rsid w:val="002105E6"/>
    <w:rsid w:val="002F5B75"/>
    <w:rsid w:val="003177E9"/>
    <w:rsid w:val="00351785"/>
    <w:rsid w:val="003530A0"/>
    <w:rsid w:val="00363C93"/>
    <w:rsid w:val="003717F9"/>
    <w:rsid w:val="003D39E7"/>
    <w:rsid w:val="00446868"/>
    <w:rsid w:val="0048095E"/>
    <w:rsid w:val="00486837"/>
    <w:rsid w:val="00491F19"/>
    <w:rsid w:val="004C4A50"/>
    <w:rsid w:val="00513906"/>
    <w:rsid w:val="00546903"/>
    <w:rsid w:val="00590ADC"/>
    <w:rsid w:val="005B2A1A"/>
    <w:rsid w:val="005E206A"/>
    <w:rsid w:val="00603BBF"/>
    <w:rsid w:val="00613364"/>
    <w:rsid w:val="00682A44"/>
    <w:rsid w:val="00683BD7"/>
    <w:rsid w:val="006B6BF8"/>
    <w:rsid w:val="006D6D47"/>
    <w:rsid w:val="006F39FF"/>
    <w:rsid w:val="00712BA2"/>
    <w:rsid w:val="00723ECA"/>
    <w:rsid w:val="00760F3B"/>
    <w:rsid w:val="0076259E"/>
    <w:rsid w:val="00767DCE"/>
    <w:rsid w:val="0077306A"/>
    <w:rsid w:val="007806DD"/>
    <w:rsid w:val="0078328E"/>
    <w:rsid w:val="007B79F1"/>
    <w:rsid w:val="007D2C15"/>
    <w:rsid w:val="0082044D"/>
    <w:rsid w:val="008A4A68"/>
    <w:rsid w:val="008B2B4A"/>
    <w:rsid w:val="009243E0"/>
    <w:rsid w:val="00943A1E"/>
    <w:rsid w:val="00945615"/>
    <w:rsid w:val="009A402A"/>
    <w:rsid w:val="009B6106"/>
    <w:rsid w:val="00A152A4"/>
    <w:rsid w:val="00A2434C"/>
    <w:rsid w:val="00A30CB4"/>
    <w:rsid w:val="00A55492"/>
    <w:rsid w:val="00AA0ED6"/>
    <w:rsid w:val="00AA627D"/>
    <w:rsid w:val="00AB77F7"/>
    <w:rsid w:val="00AC55D3"/>
    <w:rsid w:val="00AF2C28"/>
    <w:rsid w:val="00B04A83"/>
    <w:rsid w:val="00B0581E"/>
    <w:rsid w:val="00B7483D"/>
    <w:rsid w:val="00B92F12"/>
    <w:rsid w:val="00C05F34"/>
    <w:rsid w:val="00C362C6"/>
    <w:rsid w:val="00C74FE8"/>
    <w:rsid w:val="00C960AC"/>
    <w:rsid w:val="00CA6B92"/>
    <w:rsid w:val="00CB52DC"/>
    <w:rsid w:val="00CF208C"/>
    <w:rsid w:val="00CF3622"/>
    <w:rsid w:val="00CF4B71"/>
    <w:rsid w:val="00D24C84"/>
    <w:rsid w:val="00D457E2"/>
    <w:rsid w:val="00D737D3"/>
    <w:rsid w:val="00D76979"/>
    <w:rsid w:val="00D80D2B"/>
    <w:rsid w:val="00DA727C"/>
    <w:rsid w:val="00DB1A19"/>
    <w:rsid w:val="00E71042"/>
    <w:rsid w:val="00EB46D1"/>
    <w:rsid w:val="00F1132C"/>
    <w:rsid w:val="00F30A02"/>
    <w:rsid w:val="00F41AE5"/>
    <w:rsid w:val="00F424F4"/>
    <w:rsid w:val="00F503FD"/>
    <w:rsid w:val="00F72A25"/>
    <w:rsid w:val="00FB6A43"/>
    <w:rsid w:val="00FE536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E9DB5"/>
  <w15:chartTrackingRefBased/>
  <w15:docId w15:val="{ADC2288D-4DC0-4E6D-815D-F071E6C42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F30A02"/>
    <w:pPr>
      <w:autoSpaceDE w:val="0"/>
      <w:autoSpaceDN w:val="0"/>
      <w:adjustRightInd w:val="0"/>
      <w:spacing w:after="0" w:line="240" w:lineRule="auto"/>
    </w:pPr>
    <w:rPr>
      <w:rFonts w:ascii="Muli" w:hAnsi="Muli" w:cs="Muli"/>
      <w:color w:val="000000"/>
      <w:sz w:val="24"/>
      <w:szCs w:val="24"/>
    </w:rPr>
  </w:style>
  <w:style w:type="paragraph" w:styleId="En-tte">
    <w:name w:val="header"/>
    <w:basedOn w:val="Normal"/>
    <w:link w:val="En-tteCar"/>
    <w:uiPriority w:val="99"/>
    <w:unhideWhenUsed/>
    <w:rsid w:val="00D76979"/>
    <w:pPr>
      <w:tabs>
        <w:tab w:val="center" w:pos="4252"/>
        <w:tab w:val="right" w:pos="8504"/>
      </w:tabs>
      <w:spacing w:after="0" w:line="240" w:lineRule="auto"/>
    </w:pPr>
    <w:rPr>
      <w:rFonts w:ascii="Muli" w:hAnsi="Muli"/>
      <w:sz w:val="24"/>
      <w:szCs w:val="24"/>
      <w:lang w:val="en-GB"/>
    </w:rPr>
  </w:style>
  <w:style w:type="character" w:customStyle="1" w:styleId="En-tteCar">
    <w:name w:val="En-tête Car"/>
    <w:basedOn w:val="Policepardfaut"/>
    <w:link w:val="En-tte"/>
    <w:uiPriority w:val="99"/>
    <w:rsid w:val="00D76979"/>
    <w:rPr>
      <w:rFonts w:ascii="Muli" w:hAnsi="Muli"/>
      <w:sz w:val="24"/>
      <w:szCs w:val="24"/>
      <w:lang w:val="en-GB"/>
    </w:rPr>
  </w:style>
  <w:style w:type="character" w:styleId="Lienhypertexte">
    <w:name w:val="Hyperlink"/>
    <w:basedOn w:val="Policepardfaut"/>
    <w:uiPriority w:val="99"/>
    <w:unhideWhenUsed/>
    <w:rsid w:val="002F5B75"/>
    <w:rPr>
      <w:color w:val="0563C1" w:themeColor="hyperlink"/>
      <w:u w:val="single"/>
    </w:rPr>
  </w:style>
  <w:style w:type="paragraph" w:styleId="Textedebulles">
    <w:name w:val="Balloon Text"/>
    <w:basedOn w:val="Normal"/>
    <w:link w:val="TextedebullesCar"/>
    <w:uiPriority w:val="99"/>
    <w:semiHidden/>
    <w:unhideWhenUsed/>
    <w:rsid w:val="009B610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B6106"/>
    <w:rPr>
      <w:rFonts w:ascii="Segoe UI" w:hAnsi="Segoe UI" w:cs="Segoe UI"/>
      <w:sz w:val="18"/>
      <w:szCs w:val="18"/>
    </w:rPr>
  </w:style>
  <w:style w:type="paragraph" w:styleId="Pieddepage">
    <w:name w:val="footer"/>
    <w:basedOn w:val="Normal"/>
    <w:link w:val="PieddepageCar"/>
    <w:uiPriority w:val="99"/>
    <w:unhideWhenUsed/>
    <w:rsid w:val="003717F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17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46591">
      <w:bodyDiv w:val="1"/>
      <w:marLeft w:val="0"/>
      <w:marRight w:val="0"/>
      <w:marTop w:val="0"/>
      <w:marBottom w:val="0"/>
      <w:divBdr>
        <w:top w:val="none" w:sz="0" w:space="0" w:color="auto"/>
        <w:left w:val="none" w:sz="0" w:space="0" w:color="auto"/>
        <w:bottom w:val="none" w:sz="0" w:space="0" w:color="auto"/>
        <w:right w:val="none" w:sz="0" w:space="0" w:color="auto"/>
      </w:divBdr>
    </w:div>
    <w:div w:id="359286331">
      <w:bodyDiv w:val="1"/>
      <w:marLeft w:val="0"/>
      <w:marRight w:val="0"/>
      <w:marTop w:val="0"/>
      <w:marBottom w:val="0"/>
      <w:divBdr>
        <w:top w:val="none" w:sz="0" w:space="0" w:color="auto"/>
        <w:left w:val="none" w:sz="0" w:space="0" w:color="auto"/>
        <w:bottom w:val="none" w:sz="0" w:space="0" w:color="auto"/>
        <w:right w:val="none" w:sz="0" w:space="0" w:color="auto"/>
      </w:divBdr>
    </w:div>
    <w:div w:id="170794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cat@iit.demokritos.g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OVOREGISTO:NUMERO#]]></VALUE>
      <XPATH><![CDATA[/CARD/cardKeyToString]]></XPATH>
    </FIELD>
    <FIELD label="Código de barras do Nº de Registo" dtype="barcode" barcodetype="pdf417">
      <TAG><![CDATA[#NOVOREGISTO:CODIGOBARRAS#]]></TAG>
      <VALUE>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</VALUE>
      <XPATH><![CDATA[/CARD/cardKeyToString]]></XPATH>
    </FIELD>
    <FIELD label="Assunto">
      <TAG><![CDATA[#NOVOREGISTO:ASSUNTO#]]></TAG>
      <VALUE><![CDATA[#NOVOREGISTO:ASSUNTO#]]></VALUE>
      <XPATH><![CDATA[/CARD/GENERAL_DATA/SUBJECT]]></XPATH>
    </FIELD>
    <FIELD label="Observações">
      <TAG><![CDATA[#NOVOREGISTO:OBSERVACOES#]]></TAG>
      <VALUE><![CDATA[#NOVOREGISTO:OBSERVACOES#]]></VALUE>
      <XPATH><![CDATA[/CARD/GENERAL_DATA/COMMENTS]]></XPATH>
    </FIELD>
    <FIELD label="Data" dtype="D">
      <TAG><![CDATA[#NOVOREGISTO:DATA#]]></TAG>
      <VALUE><![CDATA[#NOVOREGISTO: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NOVOREGISTO:CLASSIFICACAO:DESCRICAO#]]></VALUE>
        <XPATH><![CDATA[/CARD/CLASSIFICATIONS/CLASSIFICATION[1]/DESCRIPTION]]></XPATH>
      </FIELD>
      <FIELD label="Código">
        <TAG><![CDATA[#NOVOREGISTO:CLASSIFICACAO:CODIGO#]]></TAG>
        <VALUE><![CDATA[#NOVOREGISTO:CLASSIFICACAO:CODIGO#]]></VALUE>
        <XPATH><![CDATA[/CARD/CLASSIFICATIONS/CLASSIFICATION[1]/KEY]]></XPATH>
      </FIELD>
    </NODE>
    <NODE label="Processo" type="CardProcess">
      <FIELD label="Código">
        <TAG><![CDATA[#NOVOREGISTO:PROCESSO:CODIGO#]]></TAG>
        <VALUE><![CDATA[#NOVOREGISTO:PROCESSO:CODIGO#]]></VALUE>
        <XPATH><![CDATA[/CARD/PROCESSES/PROCESS[1]/PROCESS_CODE]]></XPATH>
      </FIELD>
      <FIELD label="Assunto">
        <TAG><![CDATA[#NOVOREGISTO:PROCESSO:ASSUNTO#]]></TAG>
        <VALUE><![CDATA[#NOVOREGISTO:PROCESSO:ASSUNTO#]]></VALUE>
        <XPATH><![CDATA[/CARD/PROCESSES/PROCESS[1]/SUBJECT]]></XPATH>
      </FIELD>
    </NODE>
    <NODE label="Entidade" type="CardEntity">
      <FIELD label="Nome">
        <TAG><![CDATA[#NOVOREGISTO:ENTIDADE:NOME#]]></TAG>
        <VALUE><![CDATA[#NOVOREGISTO:ENTIDADE:NOME#]]></VALUE>
        <XPATH><![CDATA[/CARD/ENTITIES/ENTITY[TYPE='P']/NAME]]></XPATH>
      </FIELD>
      <FIELD label="Organização">
        <TAG><![CDATA[#NOVOREGISTO:ENTIDADE:ORGANIZAÇÃO#]]></TAG>
        <VALUE><![CDATA[#NOVOREGISTO:ENTIDADE:ORGANIZAÇÃO#]]></VALUE>
        <XPATH><![CDATA[/CARD/ENTITIES/ENTITY[TYPE='P']/ORGANIZATION]]></XPATH>
      </FIELD>
      <FIELD label="Email">
        <TAG><![CDATA[#NOVOREGISTO:ENTIDADE:EMAIL#]]></TAG>
        <VALUE><![CDATA[#NOVOREGISTO:ENTIDADE:EMAIL#]]></VALUE>
        <XPATH><![CDATA[/CARD/ENTITIES/ENTITY[TYPE='P']/EMAIL]]></XPATH>
      </FIELD>
      <FIELD type="EntityFields" label="Nome Extenso" source-type="EntityFields">
        <TAG><![CDATA[#NOVOREGISTO:ENTIDADE:Nome Extenso#]]></TAG>
        <VALUE><![CDATA[#NOVOREGISTO:ENTIDADE:Nome Extenso#]]></VALUE>
        <XPATH><![CDATA[/CARD/ENTITIES/ENTITY[TYPE='P']/PROPERTIES/PROPERTY[NAME='Nome Extenso']/VALUE]]></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ódigo_Postal" source-type="EntityFields">
        <TAG><![CDATA[#NOVOREGISTO:ENTIDADE:Código_Postal#]]></TAG>
        <VALUE><![CDATA[#NOVOREGISTO:ENTIDADE:Código_Postal#]]></VALUE>
        <XPATH><![CDATA[/CARD/ENTITIES/ENTITY[TYPE='P']/PROPERTIES/PROPERTY[NAME='Código_Postal']/VALUE]]></XPATH>
      </FIELD>
      <FIELD type="EntityFields" label="País" source-type="EntityFields">
        <TAG><![CDATA[#NOVOREGISTO:ENTIDADE:País#]]></TAG>
        <VALUE><![CDATA[#NOVOREGISTO:ENTIDADE:País#]]></VALUE>
        <XPATH><![CDATA[/CARD/ENTITIES/ENTITY[TYPE='P']/PROPERTIES/PROPERTY[NAME='País']/VALUE]]></XPATH>
      </FIELD>
      <FIELD type="EntityFields" label="Home Page" source-type="EntityFields">
        <TAG><![CDATA[#NOVOREGISTO:ENTIDADE:Home Page#]]></TAG>
        <VALUE><![CDATA[#NOVOREGISTO:ENTIDADE:Home Page#]]></VALUE>
        <XPATH><![CDATA[/CARD/ENTITIES/ENTITY[TYPE='P']/PROPERTIES/PROPERTY[NAME='Home 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NOVOREGISTO:DISTRIBUICAO:CODIGO#]]></VALUE>
        <XPATH><![CDATA[/CARD/DISTRIBUTIONS/DISTRIBUTION[1]/KEY]]></XPATH>
      </FIELD>
      <FIELD label="Assunto">
        <TAG><![CDATA[#NOVOREGISTO:DISTRIBUICAO:ASSUNTO#]]></TAG>
        <VALUE><![CDATA[#NOVOREGISTO:DISTRIBUICAO:ASSUNTO#]]></VALUE>
        <XPATH><![CDATA[/CARD/DISTRIBUTIONS/DISTRIBUTION[1]/SUBJECT]]></XPATH>
      </FIELD>
    </NODE>
    <NODE label="Documento" type="CardDocument">
      <FIELD label="Referência" source-type="registerdocument">
        <TAG><![CDATA[#NOVOREGISTO:DOCUMENTO:REFERENCIA#]]></TAG>
        <VALUE><![CDATA[#NOVOREGISTO:DOCUMENTO:REFERENCIA#]]></VALUE>
        <XPATH><![CDATA[/REGISTERDOCUMENT/CARD/DOCUMENTS/DOCUMENT/REFERENCE]]></XPATH>
      </FIELD>
      <FIELD label="Tipo de Documento" source-type="registerdocument">
        <TAG><![CDATA[#NOVOREGISTO:DOCUMENTO:TIPO#]]></TAG>
        <VALUE><![CDATA[#NOVOREGISTO:DOCUMENTO:TIPO#]]></VALUE>
        <XPATH><![CDATA[/REGISTERDOCUMENT/CARD/DOCUMENTS/DOCUMENT/DOCUMENTTYPE]]></XPATH>
      </FIELD>
      <FIELD label="Data na Origem" source-type="registerdocument" dtype="D">
        <TAG><![CDATA[#NOVOREGISTO:DOCUMENTO:DATAORIGEM#]]></TAG>
        <VALUE><![CDATA[#NOVOREGISTO:DOCUMENTO:DATAORIGEM#]]></VALUE>
        <XPATH><![CDATA[/REGISTERDOCUMENT/CARD/DOCUMENTS/DOCUMENT/ORIGINDATE]]></XPATH>
      </FIELD>
    </NODE>
    <NODE label="Campos Adicionais..." isWindowSelector="true">
      <FIELD type="AdditionalFields" label="Pendente" source-type="AdditionalFields">
        <TAG><![CDATA[#NOVOREGISTO:CA:Pendente#]]></TAG>
        <VALUE><![CDATA[#NOVOREGISTO:CA:Pendente#]]></VALUE>
        <XPATH><![CDATA[/CARD/FIELDS/FIELD[FIELD='Pendente']/VALUE]]></XPATH>
      </FIELD>
      <FIELD type="AdditionalFields" label="Suporte" source-type="AdditionalFields">
        <TAG><![CDATA[#NOVOREGISTO:CA:Suporte#]]></TAG>
        <VALUE><![CDATA[#NOVOREGISTO:CA:Suporte#]]></VALUE>
        <XPATH><![CDATA[/CARD/FIELDS/FIELD[FIELD='Suporte']/VALUE]]></XPATH>
      </FIELD>
      <FIELD type="AdditionalFields" label="Data_Controlo" source-type="AdditionalFields">
        <TAG><![CDATA[#NOVOREGISTO:CA:Data_Controlo#]]></TAG>
        <VALUE><![CDATA[#NOVOREGISTO:CA:Data_Controlo#]]></VALUE>
        <XPATH><![CDATA[/CARD/FIELDS/FIELD[FIELD='Data_Controlo']/VALUE]]></XPATH>
      </FIELD>
      <FIELD type="AdditionalFields" label="ClasseEntidade" source-type="AdditionalFields">
        <TAG><![CDATA[#NOVOREGISTO:CA:ClasseEntidade#]]></TAG>
        <VALUE><![CDATA[#NOVOREGISTO:CA:ClasseEntidade#]]></VALUE>
        <XPATH><![CDATA[/CARD/FIELDS/FIELD[FIELD='ClasseEntidade']/VALUE]]></XPATH>
      </FIELD>
    </NODE>
  </NODE>
  <NODE label="1ºRegisto" type="DistributionFirstCardTemplate" source-type="DistributionFirstCardTemplate" replaceValue="false">
    <FIELD label="Nº de Registo">
      <TAG><![CDATA[#PRIMEIROREGISTO:NUMERO#]]></TAG>
      <VALUE><![CDATA[#PRIMEIROREGISTO:NUMERO#]]></VALUE>
      <XPATH/>
    </FIELD>
    <FIELD label="Código de barras do Nº de Registo" dtype="barcode">
      <TAG><![CDATA[#PRIMEIROREGISTO:CODIGOBARRAS#]]></TAG>
      <VALUE>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</VALUE>
      <XPATH/>
    </FIELD>
    <FIELD label="Assunto">
      <TAG><![CDATA[#PRIMEIROREGISTO:ASSUNTO#]]></TAG>
      <VALUE><![CDATA[#PRIMEIROREGISTO:ASSUNTO#]]></VALUE>
      <XPATH/>
    </FIELD>
    <FIELD label="Observações">
      <TAG><![CDATA[#PRIMEIROREGISTO:OBSERVACOES#]]></TAG>
      <VALUE><![CDATA[#PRIMEIROREGISTO:OBSERVACOES#]]></VALUE>
      <XPATH/>
    </FIELD>
    <FIELD label="Data" dtype="D">
      <TAG><![CDATA[#PRIMEIROREGISTO:DATA#]]></TAG>
      <VALUE><![CDATA[#PRIMEIROREGISTO:DATA#]]></VALUE>
      <XPATH/>
    </FIELD>
    <NODE label="Classificação" type="CardClassitication">
      <FIELD label="Descrição">
        <TAG><![CDATA[#PRIMEIROREGISTO:CLASSIFICACAO:1:DESCRICAO#]]></TAG>
        <VALUE><![CDATA[#PRIMEIROREGISTO:CLASSIFICACAO:1:DESCRICAO#]]></VALUE>
        <XPATH/>
      </FIELD>
      <FIELD label="Código">
        <TAG><![CDATA[#PRIMEIROREGISTO:CLASSIFICACAO:1:CODIGO#]]></TAG>
        <VALUE><![CDATA[#PRIMEIROREGISTO:CLASSIFICACAO:1:CODIGO#]]></VALUE>
        <XPATH/>
      </FIELD>
    </NODE>
    <NODE label="Processo" type="CardProcess">
      <FIELD label="Código">
        <TAG><![CDATA[#PRIMEIROREGISTO:PROCESSO:1:CODIGO#]]></TAG>
        <VALUE><![CDATA[#PRIMEIROREGISTO:PROCESSO:1:CODIGO#]]></VALUE>
        <XPATH/>
      </FIELD>
      <FIELD label="Assunto">
        <TAG><![CDATA[#PRIMEIROREGISTO:PROCESSO:1:ASSUNTO#]]></TAG>
        <VALUE><![CDATA[#PRIMEIROREGISTO:PROCESSO:1:ASSUNTO#]]></VALUE>
        <XPATH/>
      </FIELD>
    </NODE>
    <NODE label="Entidade" type="CardEntity">
      <FIELD label="Nome">
        <TAG><![CDATA[#PRIMEIROREGISTO:ENTIDADE:NOME#]]></TAG>
        <VALUE><![CDATA[#PRIMEIROREGISTO:ENTIDADE:NOME#]]></VALUE>
        <XPATH><![CDATA[/CARD/ENTITIES/ENTITY[TYPE='P']/NAME]]></XPATH>
      </FIELD>
      <FIELD label="Organização">
        <TAG><![CDATA[#PRIMEIROREGISTO:ENTIDADE:ORGANIZAÇÃO#]]></TAG>
        <VALUE><![CDATA[#PRIMEIROREGISTO:ENTIDADE:ORGANIZAÇÃO#]]></VALUE>
        <XPATH><![CDATA[/CARD/ENTITIES/ENTITY[TYPE='P']/ORGANIZATION]]></XPATH>
      </FIELD>
      <FIELD label="Email">
        <TAG><![CDATA[#PRIMEIROREGISTO:ENTIDADE:EMAIL#]]></TAG>
        <VALUE><![CDATA[#PRIMEIROREGISTO:ENTIDADE:EMAIL#]]></VALUE>
        <XPATH><![CDATA[/CARD/ENTITIES/ENTITY[TYPE='P']/EMAIL]]></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ódigo_Postal" source-type="EntityFields">
        <TAG><![CDATA[#PRIMEIROREGISTO:ENTIDADE:Código_Postal#]]></TAG>
        <VALUE><![CDATA[#PRIMEIROREGISTO:ENTIDADE:Código_Postal#]]></VALUE>
        <XPATH><![CDATA[/CARD/ENTITIES/ENTITY[TYPE='P']/PROPERTIES/PROPERTY[NAME='Código_Postal']/VALUE]]></XPATH>
      </FIELD>
      <FIELD type="EntityFields" label="País" source-type="EntityFields">
        <TAG><![CDATA[#PRIMEIROREGISTO:ENTIDADE:País#]]></TAG>
        <VALUE><![CDATA[#PRIMEIROREGISTO:ENTIDADE:País#]]></VALUE>
        <XPATH><![CDATA[/CARD/ENTITIES/ENTITY[TYPE='P']/PROPERTIES/PROPERTY[NAME='País']/VALUE]]></XPATH>
      </FIELD>
      <FIELD type="EntityFields" label="Home Page" source-type="EntityFields">
        <TAG><![CDATA[#PRIMEIROREGISTO:ENTIDADE:Home Page#]]></TAG>
        <VALUE><![CDATA[#PRIMEIROREGISTO:ENTIDADE:Home Page#]]></VALUE>
        <XPATH><![CDATA[/CARD/ENTITIES/ENTITY[TYPE='P']/PROPERTIES/PROPERTY[NAME='Home Page']/VALUE]]></XPATH>
      </FIELD>
      <FIELD type="EntityFields" label="Notas" source-type="EntityFields">
        <TAG><![CDATA[#PRIMEIROREGISTO:ENTIDADE:Notas#]]></TAG>
        <VALUE><![CDATA[#PRIMEIROREGISTO:ENTIDADE:Notas#]]></VALUE>
        <XPATH><![CDATA[/CARD/ENTITIES/ENTITY[TYPE='P']/PROPERTIES/PROPERTY[NAME='Notas']/VALUE]]></XPATH>
      </FIELD>
    </NODE>
    <NODE label="Documento" type="CardDocument">
      <FIELD label="Tipo de Documento">
        <TAG><![CDATA[#PRIMEIROREGISTO:DOCUMENTO:1:TIPO#]]></TAG>
        <VALUE><![CDATA[#PRIMEIROREGISTO:DOCUMENTO:1:TIPO#]]></VALUE>
        <XPATH/>
      </FIELD>
      <FIELD label="Referência">
        <TAG><![CDATA[#PRIMEIROREGISTO:DOCUMENTO:1:REFERENCIA#]]></TAG>
        <VALUE><![CDATA[#PRIMEIROREGISTO:DOCUMENTO:1:REFERENCIA#]]></VALUE>
        <XPATH/>
      </FIELD>
      <FIELD label="Observações">
        <TAG><![CDATA[#PRIMEIROREGISTO:DOCUMENTO:1:OBSERVACOES#]]></TAG>
        <VALUE><![CDATA[#PRIMEIROREGISTO:DOCUMENTO:1:OBSERVACOES#]]></VALUE>
        <XPATH/>
      </FIELD>
      <FIELD label="Data na Origem" dtype="D">
        <TAG><![CDATA[#PRIMEIROREGISTO:DOCUMENTO:1:DATAORIGEM#]]></TAG>
        <VALUE><![CDATA[#PRIMEIROREGISTO:DOCUMENTO:1:DATAORIGEM#]]></VALUE>
        <XPATH/>
      </FIELD>
    </NODE>
    <NODE label="Campos Adicionais..." isWindowSelector="true">
      <FIELD type="AdditionalFields" label="Pendente" source-type="AdditionalFields">
        <TAG><![CDATA[#PRIMEIROREGISTO:CA:Pendente#]]></TAG>
        <VALUE><![CDATA[#PRIMEIROREGISTO:CA:Pendente#]]></VALUE>
        <XPATH><![CDATA[/CARD/FIELDS/FIELD[NAME='Pendente']/VALUE]]></XPATH>
      </FIELD>
      <FIELD type="AdditionalFields" label="Suporte" source-type="AdditionalFields">
        <TAG><![CDATA[#PRIMEIROREGISTO:CA:Suporte#]]></TAG>
        <VALUE><![CDATA[#PRIMEIROREGISTO:CA:Suporte#]]></VALUE>
        <XPATH><![CDATA[/CARD/FIELDS/FIELD[NAME='Suporte']/VALUE]]></XPATH>
      </FIELD>
      <FIELD type="AdditionalFields" label="Data_Controlo" source-type="AdditionalFields">
        <TAG><![CDATA[#PRIMEIROREGISTO:CA:Data_Controlo#]]></TAG>
        <VALUE><![CDATA[#PRIMEIROREGISTO:CA:Data_Controlo#]]></VALUE>
        <XPATH><![CDATA[/CARD/FIELDS/FIELD[NAME='Data_Controlo']/VALUE]]></XPATH>
      </FIELD>
      <FIELD type="AdditionalFields" label="ClasseEntidade" source-type="AdditionalFields">
        <TAG><![CDATA[#PRIMEIROREGISTO:CA:ClasseEntidade#]]></TAG>
        <VALUE><![CDATA[#PRIMEIROREGISTO:CA:ClasseEntidade#]]></VALUE>
        <XPATH><![CDATA[/CARD/FIELDS/FIELD[NAME='ClasseEntidade']/VALUE]]></XPATH>
      </FIELD>
    </NODE>
  </NODE>
  <NODE label="1ºProcesso" type="DistributionFirstProcessTemplate" source-type="DistributionFirstProcessTemplate" replaceValue="false">
    <FIELD label="Nº de Processo">
      <TAG><![CDATA[#PRIMEIROPROCESSO:NUMERO#]]></TAG>
      <VALUE><![CDATA[#PRIMEIROPROCESSO:NUMERO#]]></VALUE>
      <XPATH><![CDATA[/PROCESS/@processKeyToString]]></XPATH>
    </FIELD>
    <FIELD label="Assunto">
      <TAG><![CDATA[#PRIMEIROPROCESSO:ASSUNTO#]]></TAG>
      <VALUE><![CDATA[#PRIMEIROPROCESSO:ASSUNTO#]]></VALUE>
      <XPATH><![CDATA[/PROCESS/GENERAL_DATA/Subject]]></XPATH>
    </FIELD>
    <FIELD label="Observações">
      <TAG><![CDATA[#PRIMEIROPROCESSO:OBSERVACOES#]]></TAG>
      <VALUE><![CDATA[#PRIMEIROPROCESSO:OBSERVACOES#]]></VALUE>
      <XPATH><![CDATA[/PROCESS/GENERAL_DATA/Comments]]></XPATH>
    </FIELD>
    <NODE label="Documentos">
      <FIELD label="Nome">
        <TAG><![CDATA[#PRIMEIROPROCESSO:DOCUMENTO:1:NOME#]]></TAG>
        <VALUE><![CDATA[#PRIMEIROPROCESSO:DOCUMENTO:1:NOME#]]></VALUE>
        <XPATH/>
      </FIELD>
      <FIELD label="Referência">
        <TAG><![CDATA[#PRIMEIROPROCESSO:DOCUMENTO:1:REFERENCIA#]]></TAG>
        <VALUE><![CDATA[#PRIMEIROPROCESSO:DOCUMENTO:1:REFERENCIA#]]></VALUE>
        <XPATH/>
      </FIELD>
      <FIELD label="Tipo de Documento">
        <TAG><![CDATA[#PRIMEIROPROCESSO:DOCUMENTO:1:TIPO#]]></TAG>
        <VALUE><![CDATA[#PRIMEIROPROCESSO:DOCUMENTO:1:TIPO#]]></VALUE>
        <XPATH/>
      </FIELD>
      <FIELD label="Observações">
        <TAG><![CDATA[#PRIMEIROPROCESSO:DOCUMENTO:1:OBSERVACOES#]]></TAG>
        <VALUE><![CDATA[#PRIMEIROPROCESSO:DOCUMENTO:1:OBSERVACOES#]]></VALUE>
        <XPATH/>
      </FIELD>
      <FIELD label="Data na Origem" dtype="D">
        <TAG><![CDATA[#PRIMEIROPROCESSO:DOCUMENTO:1:DATAORIGEM#]]></TAG>
        <VALUE><![CDATA[#PRIMEIROPROCESSO:DOCUMENTO:1:DATAORIGEM#]]></VALUE>
        <XPATH/>
      </FIELD>
    </NODE>
    <NODE label="Campos Adicionais..." isWindowSelector="true">
      <FIELD type="AdditionalFields" label="Pendente" source-type="AdditionalFields">
        <TAG><![CDATA[#PRIMEIROPROCESSO:CA:Pendente#]]></TAG>
        <VALUE><![CDATA[#PRIMEIROPROCESSO:CA:Pendente#]]></VALUE>
        <XPATH><![CDATA[/CARD/FIELDS/FIELD[NAME='Pendente']/VALUE]]></XPATH>
      </FIELD>
      <FIELD type="AdditionalFields" label="Suporte" source-type="AdditionalFields">
        <TAG><![CDATA[#PRIMEIROPROCESSO:CA:Suporte#]]></TAG>
        <VALUE><![CDATA[#PRIMEIROPROCESSO:CA:Suporte#]]></VALUE>
        <XPATH><![CDATA[/CARD/FIELDS/FIELD[NAME='Suporte']/VALUE]]></XPATH>
      </FIELD>
      <FIELD type="AdditionalFields" label="Data_Controlo" source-type="AdditionalFields">
        <TAG><![CDATA[#PRIMEIROPROCESSO:CA:Data_Controlo#]]></TAG>
        <VALUE><![CDATA[#PRIMEIROPROCESSO:CA:Data_Controlo#]]></VALUE>
        <XPATH><![CDATA[/CARD/FIELDS/FIELD[NAME='Data_Controlo']/VALUE]]></XPATH>
      </FIELD>
      <FIELD type="AdditionalFields" label="ClasseEntidade" source-type="AdditionalFields">
        <TAG><![CDATA[#PRIMEIROPROCESSO:CA:ClasseEntidade#]]></TAG>
        <VALUE><![CDATA[#PRIMEIROPROCESSO:CA:ClasseEntidade#]]></VALUE>
        <XPATH><![CDATA[/CARD/FIELDS/FIELD[NAME='ClasseEntidade']/VALUE]]></XPATH>
      </FIELD>
    </NODE>
  </NODE>
  <NODE label="Registo" type="Card" source-type="CardTemplate" replaceValue="false">
    <FIELD label="Nº de Registo">
      <TAG><![CDATA[#REGISTO:NUMERO#]]></TAG>
      <VALUE><![CDATA[#REGISTO:NUMERO#]]></VALUE>
      <XPATH/>
    </FIELD>
    <FIELD label="Código de barras do Nº de Registo" dtype="barcode">
      <TAG><![CDATA[#REGISTO:CODIGOBARRAS#]]></TAG>
      <VALUE>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</VALUE>
      <XPATH/>
    </FIELD>
    <FIELD label="Assunto">
      <TAG><![CDATA[#REGISTO:ASSUNTO#]]></TAG>
      <VALUE><![CDATA[#REGISTO:ASSUNTO#]]></VALUE>
      <XPATH/>
    </FIELD>
    <FIELD label="Observações">
      <TAG><![CDATA[#REGISTO:OBSERVACOES#]]></TAG>
      <VALUE><![CDATA[#REGISTO:OBSERVACOES#]]></VALUE>
      <XPATH/>
    </FIELD>
    <FIELD label="Data" dtype="D">
      <TAG><![CDATA[#REGISTO:DATA#]]></TAG>
      <VALUE><![CDATA[#REGISTO:DATA#]]></VALUE>
      <XPATH/>
    </FIELD>
    <NODE label="Classificação" type="CardClassitication">
      <FIELD label="Descrição">
        <TAG><![CDATA[#REGISTO:CLASSIFICACAO:1:DESCRICAO#]]></TAG>
        <VALUE><![CDATA[#REGISTO:CLASSIFICACAO:1:DESCRICAO#]]></VALUE>
        <XPATH/>
      </FIELD>
      <FIELD label="Código">
        <TAG><![CDATA[#REGISTO:CLASSIFICACAO:1:CODIGO#]]></TAG>
        <VALUE><![CDATA[#REGISTO:CLASSIFICACAO:1:CODIGO#]]></VALUE>
        <XPATH/>
      </FIELD>
    </NODE>
    <NODE label="Processo" type="CardProcess">
      <FIELD label="Código">
        <TAG><![CDATA[#REGISTO:PROCESSO:1:CODIGO#]]></TAG>
        <VALUE><![CDATA[#REGISTO:PROCESSO:1:CODIGO#]]></VALUE>
        <XPATH/>
      </FIELD>
      <FIELD label="Assunto">
        <TAG><![CDATA[#REGISTO:PROCESSO:1:ASSUNTO#]]></TAG>
        <VALUE><![CDATA[#REGISTO:PROCESSO:1:ASSUNTO#]]></VALUE>
        <XPATH/>
      </FIELD>
    </NODE>
    <NODE label="Entidade" type="CardEntity">
      <FIELD label="Nome">
        <TAG><![CDATA[#REGISTO:ENTIDADE:NOME#]]></TAG>
        <VALUE><![CDATA[#REGISTO:ENTIDADE:NOME#]]></VALUE>
        <XPATH><![CDATA[/CARD/ENTITIES/ENTITY[TYPE='P']/NAME]]></XPATH>
      </FIELD>
      <FIELD label="Organização">
        <TAG><![CDATA[#REGISTO:ENTIDADE:ORGANIZAÇÃO#]]></TAG>
        <VALUE><![CDATA[#REGISTO:ENTIDADE:ORGANIZAÇÃO#]]></VALUE>
        <XPATH><![CDATA[/CARD/ENTITIES/ENTITY[TYPE='P']/ORGANIZATION]]></XPATH>
      </FIELD>
      <FIELD label="Email">
        <TAG><![CDATA[#REGISTO:ENTIDADE:EMAIL#]]></TAG>
        <VALUE><![CDATA[#REGISTO:ENTIDADE:EMAIL#]]></VALUE>
        <XPATH><![CDATA[/CARD/ENTITIES/ENTITY[TYPE='P']/EMAIL]]></XPATH>
      </FIELD>
      <FIELD type="EntityFields" label="Nome Extenso" source-type="EntityFields">
        <TAG><![CDATA[#REGISTO:ENTIDADE:Nome Extenso#]]></TAG>
        <VALUE><![CDATA[Nome Extenso]]></VALUE>
        <XPATH><![CDATA[/CARD/ENTITIES/ENTITY[TYPE='P']/PROPERTIES/PROPERTY[NAME='Nome Extenso']/VALUE]]></XPATH>
      </FIELD>
      <FIELD type="EntityFields" label="Tratamento" source-type="EntityFields">
        <TAG><![CDATA[#REGISTO:ENTIDADE:Tratamento#]]></TAG>
        <VALUE><![CDATA[Tratamento]]></VALUE>
        <XPATH><![CDATA[/CARD/ENTITIES/ENTITY[TYPE='P']/PROPERTIES/PROPERTY[NAME='Tratamento']/VALUE]]></XPATH>
      </FIELD>
      <FIELD type="EntityFields" label="Título" source-type="EntityFields">
        <TAG><![CDATA[#REGISTO:ENTIDADE:Título#]]></TAG>
        <VALUE><![CDATA[Título]]></VALUE>
        <XPATH><![CDATA[/CARD/ENTITIES/ENTITY[TYPE='P']/PROPERTIES/PROPERTY[NAME='Título']/VALUE]]></XPATH>
      </FIELD>
      <FIELD type="EntityFields" label="Cargo" source-type="EntityFields">
        <TAG><![CDATA[#REGISTO:ENTIDADE:Cargo#]]></TAG>
        <VALUE><![CDATA[Cargo]]></VALUE>
        <XPATH><![CDATA[/CARD/ENTITIES/ENTITY[TYPE='P']/PROPERTIES/PROPERTY[NAME='Cargo']/VALUE]]></XPATH>
      </FIELD>
      <FIELD type="EntityFields" label="Telefone" source-type="EntityFields">
        <TAG><![CDATA[#REGISTO:ENTIDADE:Telefone#]]></TAG>
        <VALUE><![CDATA[Telefone]]></VALUE>
        <XPATH><![CDATA[/CARD/ENTITIES/ENTITY[TYPE='P']/PROPERTIES/PROPERTY[NAME='Telefone']/VALUE]]></XPATH>
      </FIELD>
      <FIELD type="EntityFields" label="Fax" source-type="EntityFields">
        <TAG><![CDATA[#REGISTO:ENTIDADE:Fax#]]></TAG>
        <VALUE><![CDATA[Fax]]></VALUE>
        <XPATH><![CDATA[/CARD/ENTITIES/ENTITY[TYPE='P']/PROPERTIES/PROPERTY[NAME='Fax']/VALUE]]></XPATH>
      </FIELD>
      <FIELD type="EntityFields" label="Telemóvel" source-type="EntityFields">
        <TAG><![CDATA[#REGISTO:ENTIDADE:Telemóvel#]]></TAG>
        <VALUE><![CDATA[Telemóvel]]></VALUE>
        <XPATH><![CDATA[/CARD/ENTITIES/ENTITY[TYPE='P']/PROPERTIES/PROPERTY[NAME='Telemóvel']/VALUE]]></XPATH>
      </FIELD>
      <FIELD type="EntityFields" label="Morada" source-type="EntityFields">
        <TAG><![CDATA[#REGISTO:ENTIDADE:Morada#]]></TAG>
        <VALUE><![CDATA[Morada]]></VALUE>
        <XPATH><![CDATA[/CARD/ENTITIES/ENTITY[TYPE='P']/PROPERTIES/PROPERTY[NAME='Morada']/VALUE]]></XPATH>
      </FIELD>
      <FIELD type="EntityFields" label="Localidade" source-type="EntityFields">
        <TAG><![CDATA[#REGISTO:ENTIDADE:Localidade#]]></TAG>
        <VALUE><![CDATA[Localidade]]></VALUE>
        <XPATH><![CDATA[/CARD/ENTITIES/ENTITY[TYPE='P']/PROPERTIES/PROPERTY[NAME='Localidade']/VALUE]]></XPATH>
      </FIELD>
      <FIELD type="EntityFields" label="Código_Postal" source-type="EntityFields">
        <TAG><![CDATA[#REGISTO:ENTIDADE:Código_Postal#]]></TAG>
        <VALUE><![CDATA[Código_Postal]]></VALUE>
        <XPATH><![CDATA[/CARD/ENTITIES/ENTITY[TYPE='P']/PROPERTIES/PROPERTY[NAME='Código_Postal']/VALUE]]></XPATH>
      </FIELD>
      <FIELD type="EntityFields" label="País" source-type="EntityFields">
        <TAG><![CDATA[#REGISTO:ENTIDADE:País#]]></TAG>
        <VALUE><![CDATA[País]]></VALUE>
        <XPATH><![CDATA[/CARD/ENTITIES/ENTITY[TYPE='P']/PROPERTIES/PROPERTY[NAME='País']/VALUE]]></XPATH>
      </FIELD>
      <FIELD type="EntityFields" label="Home Page" source-type="EntityFields">
        <TAG><![CDATA[#REGISTO:ENTIDADE:Home Page#]]></TAG>
        <VALUE><![CDATA[Home Page]]></VALUE>
        <XPATH><![CDATA[/CARD/ENTITIES/ENTITY[TYPE='P']/PROPERTIES/PROPERTY[NAME='Home Page']/VALUE]]></XPATH>
      </FIELD>
      <FIELD type="EntityFields" label="Notas" source-type="EntityFields">
        <TAG><![CDATA[#REGISTO:ENTIDADE:Notas#]]></TAG>
        <VALUE><![CDATA[Notas]]></VALUE>
        <XPATH><![CDATA[/CARD/ENTITIES/ENTITY[TYPE='P']/PROPERTIES/PROPERTY[NAME='Notas']/VALUE]]></XPATH>
      </FIELD>
    </NODE>
    <NODE label="Distribuição" type="CardDistribution">
      <FIELD label="Código">
        <TAG><![CDATA[#REGISTO:DISTRIBUICAO:CODIGO#]]></TAG>
        <VALUE><![CDATA[#REGISTO:DISTRIBUICAO:CODIGO#]]></VALUE>
        <XPATH/>
      </FIELD>
      <FIELD label="Assunto">
        <TAG><![CDATA[#REGISTO:DISTRIBUICAO:ASSUNTO#]]></TAG>
        <VALUE><![CDATA[#REGISTO:DISTRIBUICAO:ASSUNTO#]]></VALUE>
        <XPATH/>
      </FIELD>
    </NODE>
    <NODE label="Documento" type="CardDocument">
      <FIELD label="Referência">
        <TAG><![CDATA[#REGISTO:DOCUMENTO:REFERENCIA#]]></TAG>
        <VALUE><![CDATA[#REGISTO:DOCUMENTO:REFERENCIA#]]></VALUE>
        <XPATH/>
      </FIELD>
      <FIELD label="Tipo de Documento">
        <TAG><![CDATA[#REGISTO:DOCUMENTO:TIPO#]]></TAG>
        <VALUE><![CDATA[#REGISTO:DOCUMENTO:TIPO#]]></VALUE>
        <XPATH/>
      </FIELD>
      <FIELD label="Data na Origem" dtype="D">
        <TAG><![CDATA[#REGISTO:DOCUMENTO:DATAORIGEM#]]></TAG>
        <VALUE><![CDATA[#REGISTO:DOCUMENTO:DATAORIGEM#]]></VALUE>
        <XPATH/>
      </FIELD>
    </NODE>
    <NODE label="Campos Adicionais..." isWindowSelector="true">
      <FIELD type="AdditionalFields" label="Pendente" source-type="AdditionalFields">
        <TAG><![CDATA[#REGISTO:CA:Pendente#]]></TAG>
        <VALUE><![CDATA[#REGISTO:CA:Pendente#]]></VALUE>
        <XPATH><![CDATA[/CARD/FIELDS/FIELD[NAME='Pendente']/VALUE]]></XPATH>
      </FIELD>
      <FIELD type="AdditionalFields" label="Suporte" source-type="AdditionalFields">
        <TAG><![CDATA[#REGISTO:CA:Suporte#]]></TAG>
        <VALUE><![CDATA[#REGISTO:CA:Suporte#]]></VALUE>
        <XPATH><![CDATA[/CARD/FIELDS/FIELD[NAME='Suporte']/VALUE]]></XPATH>
      </FIELD>
      <FIELD type="AdditionalFields" label="Data_Controlo" source-type="AdditionalFields">
        <TAG><![CDATA[#REGISTO:CA:Data_Controlo#]]></TAG>
        <VALUE><![CDATA[#REGISTO:CA:Data_Controlo#]]></VALUE>
        <XPATH><![CDATA[/CARD/FIELDS/FIELD[NAME='Data_Controlo']/VALUE]]></XPATH>
      </FIELD>
      <FIELD type="AdditionalFields" label="ClasseEntidade" source-type="AdditionalFields">
        <TAG><![CDATA[#REGISTO:CA:ClasseEntidade#]]></TAG>
        <VALUE><![CDATA[#REGISTO:CA:ClasseEntidade#]]></VALUE>
        <XPATH><![CDATA[/CARD/FIELDS/FIELD[NAME='ClasseEntidade']/VALUE]]></XPATH>
      </FIELD>
    </NODE>
  </NODE>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Pendente" source-type="AdditionalFields">
        <TAG><![CDATA[#CONTEXTPROCESS:CA:Pendente#]]></TAG>
        <VALUE><![CDATA[Pendente]]></VALUE>
        <XPATH><![CDATA[/PROCESS/FIELDS/FIELD[NAME='Pendente']/VALUE]]></XPATH>
      </FIELD>
      <FIELD type="AdditionalFields" label="Suporte" source-type="AdditionalFields">
        <TAG><![CDATA[#CONTEXTPROCESS:CA:Suporte#]]></TAG>
        <VALUE><![CDATA[Suporte]]></VALUE>
        <XPATH><![CDATA[/PROCESS/FIELDS/FIELD[NAME='Suporte']/VALUE]]></XPATH>
      </FIELD>
      <FIELD type="AdditionalFields" label="Data_Controlo" source-type="AdditionalFields">
        <TAG><![CDATA[#CONTEXTPROCESS:CA:Data_Controlo#]]></TAG>
        <VALUE><![CDATA[Data_Controlo]]></VALUE>
        <XPATH><![CDATA[/PROCESS/FIELDS/FIELD[NAME='Data_Controlo']/VALUE]]></XPATH>
      </FIELD>
      <FIELD type="AdditionalFields" label="ClasseEntidade" source-type="AdditionalFields">
        <TAG><![CDATA[#CONTEXTPROCESS:CA:ClasseEntidade#]]></TAG>
        <VALUE><![CDATA[ClasseEntidade]]></VALUE>
        <XPATH><![CDATA[/PROCESS/FIELDS/FIELD[NAME='ClasseEntidade']/VALUE]]></XPATH>
      </FIELD>
    </NODE>
  </NODE>
  <!-- END: Process Context -->
</MENU>
</file>

<file path=customXml/itemProps1.xml><?xml version="1.0" encoding="utf-8"?>
<ds:datastoreItem xmlns:ds="http://schemas.openxmlformats.org/officeDocument/2006/customXml" ds:itemID="{0A9ED0F0-248D-4E4E-8787-E2A06AE7087B}">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923</Words>
  <Characters>5079</Characters>
  <Application>Microsoft Office Word</Application>
  <DocSecurity>0</DocSecurity>
  <Lines>42</Lines>
  <Paragraphs>11</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Governo Regional dos Acores</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HM. Pires</dc:creator>
  <cp:keywords/>
  <dc:description/>
  <cp:lastModifiedBy>Xavier Rebour</cp:lastModifiedBy>
  <cp:revision>11</cp:revision>
  <cp:lastPrinted>2020-02-28T16:30:00Z</cp:lastPrinted>
  <dcterms:created xsi:type="dcterms:W3CDTF">2019-12-20T10:29:00Z</dcterms:created>
  <dcterms:modified xsi:type="dcterms:W3CDTF">2020-02-28T16:53:00Z</dcterms:modified>
  <cp:contentStatus/>
</cp:coreProperties>
</file>